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2" w:rsidRPr="00E6783C" w:rsidRDefault="002823D2" w:rsidP="002823D2">
      <w:pPr>
        <w:jc w:val="center"/>
        <w:rPr>
          <w:b/>
          <w:bCs/>
          <w:sz w:val="27"/>
          <w:szCs w:val="27"/>
        </w:rPr>
      </w:pPr>
      <w:r w:rsidRPr="00E6783C">
        <w:rPr>
          <w:b/>
          <w:bCs/>
          <w:sz w:val="27"/>
          <w:szCs w:val="27"/>
        </w:rPr>
        <w:t>Informācija par piemaksām, prēmijām, naudas balvām, sociālajām garantijām un to noteikšanas kritērijiem institūcijā</w:t>
      </w:r>
    </w:p>
    <w:p w:rsidR="002823D2" w:rsidRPr="00E6783C" w:rsidRDefault="002823D2" w:rsidP="002823D2">
      <w:pPr>
        <w:pStyle w:val="tvhtml"/>
        <w:spacing w:line="293" w:lineRule="atLeast"/>
        <w:ind w:firstLine="300"/>
        <w:jc w:val="center"/>
        <w:rPr>
          <w:b/>
          <w:bCs/>
          <w:sz w:val="20"/>
          <w:szCs w:val="20"/>
        </w:rPr>
      </w:pPr>
      <w:r w:rsidRPr="00E6783C">
        <w:rPr>
          <w:b/>
          <w:bCs/>
          <w:sz w:val="20"/>
          <w:szCs w:val="20"/>
        </w:rPr>
        <w:t>Informācija par piemaksām, prēmijām un naudas balvām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092"/>
        <w:gridCol w:w="3012"/>
        <w:gridCol w:w="2677"/>
      </w:tblGrid>
      <w:tr w:rsidR="00E6783C" w:rsidRP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Nr. 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Piemaksas vai prēmijas veids, naudas balva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Piemaksas, prēmijas vai naudas balvas apmērs</w:t>
            </w:r>
            <w:r w:rsidRPr="00E6783C">
              <w:rPr>
                <w:sz w:val="20"/>
                <w:szCs w:val="20"/>
              </w:rPr>
              <w:br/>
              <w:t>(</w:t>
            </w:r>
            <w:proofErr w:type="spellStart"/>
            <w:r w:rsidRPr="00E6783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>vai %)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Piešķiršanas pamatojums vai kritēriji</w:t>
            </w:r>
          </w:p>
        </w:tc>
      </w:tr>
      <w:tr w:rsidR="00E6783C" w:rsidRP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3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2823D2" w:rsidRPr="00E6783C" w:rsidRDefault="002823D2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4</w:t>
            </w:r>
          </w:p>
        </w:tc>
      </w:tr>
      <w:tr w:rsidR="00E6783C" w:rsidRP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rStyle w:val="Strong"/>
                <w:b w:val="0"/>
                <w:bCs w:val="0"/>
                <w:sz w:val="20"/>
                <w:szCs w:val="20"/>
              </w:rPr>
              <w:t>Prēmija</w:t>
            </w:r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 xml:space="preserve"> saskaņā ar darbinieka/ierēdņa </w:t>
            </w:r>
            <w:r w:rsidR="00645E24">
              <w:rPr>
                <w:sz w:val="20"/>
                <w:szCs w:val="20"/>
              </w:rPr>
              <w:t xml:space="preserve">ikgadējo </w:t>
            </w:r>
            <w:r w:rsidRPr="00E6783C">
              <w:rPr>
                <w:sz w:val="20"/>
                <w:szCs w:val="20"/>
              </w:rPr>
              <w:t>darba izpildes novērtējumu (vienreiz gadā)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1)</w:t>
            </w:r>
            <w:r w:rsidR="00E6783C" w:rsidRPr="00E6783C">
              <w:rPr>
                <w:sz w:val="20"/>
                <w:szCs w:val="20"/>
              </w:rPr>
              <w:t xml:space="preserve"> līdz 75 % no mēneš</w:t>
            </w:r>
            <w:r w:rsidRPr="00E6783C">
              <w:rPr>
                <w:sz w:val="20"/>
                <w:szCs w:val="20"/>
              </w:rPr>
              <w:t xml:space="preserve">algas, ja darba izpildes novērtējums </w:t>
            </w:r>
            <w:proofErr w:type="gramStart"/>
            <w:r w:rsidRPr="00E6783C">
              <w:rPr>
                <w:sz w:val="20"/>
                <w:szCs w:val="20"/>
              </w:rPr>
              <w:t>ir "teicami"</w:t>
            </w:r>
            <w:proofErr w:type="gramEnd"/>
            <w:r w:rsidRPr="00E6783C">
              <w:rPr>
                <w:sz w:val="20"/>
                <w:szCs w:val="20"/>
              </w:rPr>
              <w:t>;</w:t>
            </w:r>
          </w:p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 xml:space="preserve">2) </w:t>
            </w:r>
            <w:r w:rsidR="00E6783C" w:rsidRPr="00E6783C">
              <w:rPr>
                <w:sz w:val="20"/>
                <w:szCs w:val="20"/>
              </w:rPr>
              <w:t>līdz 65 % no mēneš</w:t>
            </w:r>
            <w:r w:rsidRPr="00E6783C">
              <w:rPr>
                <w:sz w:val="20"/>
                <w:szCs w:val="20"/>
              </w:rPr>
              <w:t xml:space="preserve">algas, ja novērtējums </w:t>
            </w:r>
            <w:proofErr w:type="gramStart"/>
            <w:r w:rsidRPr="00E6783C">
              <w:rPr>
                <w:sz w:val="20"/>
                <w:szCs w:val="20"/>
              </w:rPr>
              <w:t>ir "ļoti labi"</w:t>
            </w:r>
            <w:proofErr w:type="gramEnd"/>
            <w:r w:rsidRPr="00E6783C">
              <w:rPr>
                <w:sz w:val="20"/>
                <w:szCs w:val="20"/>
              </w:rPr>
              <w:t>;</w:t>
            </w:r>
          </w:p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 xml:space="preserve">3) </w:t>
            </w:r>
            <w:r w:rsidR="00E6783C" w:rsidRPr="00E6783C">
              <w:rPr>
                <w:sz w:val="20"/>
                <w:szCs w:val="20"/>
              </w:rPr>
              <w:t>līdz 55 % no mēneš</w:t>
            </w:r>
            <w:r w:rsidRPr="00E6783C">
              <w:rPr>
                <w:sz w:val="20"/>
                <w:szCs w:val="20"/>
              </w:rPr>
              <w:t xml:space="preserve">algas, ja novērtējums </w:t>
            </w:r>
            <w:proofErr w:type="gramStart"/>
            <w:r w:rsidRPr="00E6783C">
              <w:rPr>
                <w:sz w:val="20"/>
                <w:szCs w:val="20"/>
              </w:rPr>
              <w:t>ir "labi"</w:t>
            </w:r>
            <w:proofErr w:type="gramEnd"/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Valsts un pašvaldību institūciju amatpersonu un darbinieku atlīdzības likuma (turpmāk –VPIADAL) 16.panta otrā daļā;</w:t>
            </w:r>
          </w:p>
          <w:p w:rsidR="00074FC7" w:rsidRPr="00E6783C" w:rsidRDefault="00074FC7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Ministru kabineta 2013.gada 29.janvāra noteikumu Nr.66 „Noteikumi par valsts un pašvaldību institūciju amatpersonu un darbinieku darba samaksu un tās noteikšanas kārtību”  (turpmāk – noteikumi Nr.66) 35.punkts</w:t>
            </w:r>
          </w:p>
        </w:tc>
      </w:tr>
      <w:tr w:rsidR="00E6783C" w:rsidRP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2. 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rStyle w:val="Strong"/>
                <w:b w:val="0"/>
                <w:bCs w:val="0"/>
                <w:sz w:val="20"/>
                <w:szCs w:val="20"/>
              </w:rPr>
              <w:t>Piemaksa</w:t>
            </w:r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>kompetentāko darbinieku/ierēdņu motivēšanai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Līdz 40% no mēneša algas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 14.panta 12. daļa</w:t>
            </w:r>
          </w:p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Kritēriji:</w:t>
            </w:r>
          </w:p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1) iniciatīva, sniedz/ievieš priekšlikumus darba pilnveidošanai, uzņemas konkrētus papildu</w:t>
            </w:r>
            <w:r w:rsidR="008C7C5F">
              <w:rPr>
                <w:sz w:val="20"/>
                <w:szCs w:val="20"/>
              </w:rPr>
              <w:t xml:space="preserve"> amata</w:t>
            </w:r>
            <w:r w:rsidRPr="00E6783C">
              <w:rPr>
                <w:sz w:val="20"/>
                <w:szCs w:val="20"/>
              </w:rPr>
              <w:t xml:space="preserve"> pienākumus</w:t>
            </w:r>
            <w:r w:rsidR="008C7C5F">
              <w:rPr>
                <w:sz w:val="20"/>
                <w:szCs w:val="20"/>
              </w:rPr>
              <w:t>;</w:t>
            </w:r>
          </w:p>
          <w:p w:rsidR="00074FC7" w:rsidRDefault="00650A18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4FC7" w:rsidRPr="00E6783C">
              <w:rPr>
                <w:sz w:val="20"/>
                <w:szCs w:val="20"/>
              </w:rPr>
              <w:t xml:space="preserve">) iepriekšējā ceturksnī bijusi vai plānota paaugstināta darba intensitāte (īsā laika termiņā)  darbā pie normatīvo aktu, ziņojumu, kā arī citu </w:t>
            </w:r>
            <w:r>
              <w:rPr>
                <w:sz w:val="20"/>
                <w:szCs w:val="20"/>
              </w:rPr>
              <w:t xml:space="preserve">iestādes </w:t>
            </w:r>
            <w:r w:rsidR="00074FC7" w:rsidRPr="00E6783C">
              <w:rPr>
                <w:sz w:val="20"/>
                <w:szCs w:val="20"/>
              </w:rPr>
              <w:t>darbības nodrošināšanas dokumentu izstrādes</w:t>
            </w:r>
            <w:r w:rsidR="008C7C5F">
              <w:rPr>
                <w:sz w:val="20"/>
                <w:szCs w:val="20"/>
              </w:rPr>
              <w:t>;</w:t>
            </w:r>
          </w:p>
          <w:p w:rsidR="005A6726" w:rsidRDefault="005A6726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783C">
              <w:rPr>
                <w:sz w:val="20"/>
                <w:szCs w:val="20"/>
              </w:rPr>
              <w:t xml:space="preserve">) ieguldījums </w:t>
            </w:r>
            <w:r>
              <w:rPr>
                <w:sz w:val="20"/>
                <w:szCs w:val="20"/>
              </w:rPr>
              <w:t xml:space="preserve">nozīmīgu </w:t>
            </w:r>
            <w:r w:rsidRPr="00E6783C">
              <w:rPr>
                <w:sz w:val="20"/>
                <w:szCs w:val="20"/>
              </w:rPr>
              <w:t>darba uzdevumu izpildē, uzdevuma izcila izpilde (darba izpildes termiņi, kvalitāte), neplānots darba uzdevums</w:t>
            </w:r>
            <w:r w:rsidR="008C7C5F">
              <w:rPr>
                <w:sz w:val="20"/>
                <w:szCs w:val="20"/>
              </w:rPr>
              <w:t>;</w:t>
            </w:r>
          </w:p>
          <w:p w:rsidR="00650A18" w:rsidRPr="00E6783C" w:rsidRDefault="005A6726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0A18">
              <w:rPr>
                <w:sz w:val="20"/>
                <w:szCs w:val="20"/>
              </w:rPr>
              <w:t xml:space="preserve">) </w:t>
            </w:r>
            <w:r w:rsidR="00650A18" w:rsidRPr="00650A18">
              <w:rPr>
                <w:sz w:val="20"/>
                <w:szCs w:val="20"/>
              </w:rPr>
              <w:t>ieguldījums nozīmīgu, apjomīgu projektu</w:t>
            </w:r>
            <w:r>
              <w:rPr>
                <w:sz w:val="20"/>
                <w:szCs w:val="20"/>
              </w:rPr>
              <w:t xml:space="preserve"> īstenošanā</w:t>
            </w:r>
            <w:r w:rsidR="008C7C5F">
              <w:rPr>
                <w:sz w:val="20"/>
                <w:szCs w:val="20"/>
              </w:rPr>
              <w:t>;</w:t>
            </w:r>
          </w:p>
          <w:p w:rsidR="00074FC7" w:rsidRPr="00E6783C" w:rsidRDefault="00650A18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6783C">
              <w:rPr>
                <w:sz w:val="20"/>
                <w:szCs w:val="20"/>
              </w:rPr>
              <w:t>) ieguldījums citu darbinieku attīstīšanā, konsultēšanā</w:t>
            </w:r>
            <w:r w:rsidR="008C7C5F">
              <w:rPr>
                <w:sz w:val="20"/>
                <w:szCs w:val="20"/>
              </w:rPr>
              <w:t>.</w:t>
            </w:r>
          </w:p>
        </w:tc>
      </w:tr>
      <w:tr w:rsidR="00E6783C" w:rsidRP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8C7C5F" w:rsidP="00645E24">
            <w:pPr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P</w:t>
            </w:r>
            <w:r w:rsidR="00074FC7" w:rsidRPr="00E6783C">
              <w:rPr>
                <w:rStyle w:val="Strong"/>
                <w:b w:val="0"/>
                <w:bCs w:val="0"/>
                <w:sz w:val="20"/>
                <w:szCs w:val="20"/>
              </w:rPr>
              <w:t>iemaksa</w:t>
            </w:r>
            <w:r w:rsidR="00074FC7" w:rsidRPr="00E6783C">
              <w:rPr>
                <w:sz w:val="20"/>
                <w:szCs w:val="20"/>
              </w:rPr>
              <w:t>, ja darbinieks/ierēdnis papildus saviem tiešajiem amata (darba, dienesta) pienākumiem aizvieto pro</w:t>
            </w:r>
            <w:r>
              <w:rPr>
                <w:sz w:val="20"/>
                <w:szCs w:val="20"/>
              </w:rPr>
              <w:t xml:space="preserve">mbūtnē esošu ierēdni/darbinieku, </w:t>
            </w:r>
            <w:r w:rsidR="00074FC7" w:rsidRPr="00E6783C">
              <w:rPr>
                <w:sz w:val="20"/>
                <w:szCs w:val="20"/>
              </w:rPr>
              <w:t>pilda vakanta amata (dienesta, darba) pienākumus</w:t>
            </w:r>
            <w:r>
              <w:rPr>
                <w:sz w:val="20"/>
                <w:szCs w:val="20"/>
              </w:rPr>
              <w:t xml:space="preserve"> vai papildus</w:t>
            </w:r>
            <w:r w:rsidRPr="008C7C5F">
              <w:rPr>
                <w:sz w:val="20"/>
                <w:szCs w:val="20"/>
              </w:rPr>
              <w:t xml:space="preserve"> amata aprakstā noteiktajiem </w:t>
            </w:r>
            <w:r w:rsidRPr="008C7C5F">
              <w:rPr>
                <w:sz w:val="20"/>
                <w:szCs w:val="20"/>
              </w:rPr>
              <w:lastRenderedPageBreak/>
              <w:t>pienākumiem pilda vēl citus pienākumus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8E54A7" w:rsidRDefault="00074FC7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lastRenderedPageBreak/>
              <w:t>Līdz 30% no mēneša algas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8E54A7" w:rsidRDefault="00074FC7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>VPIADAL 14.panta pirmā daļa.</w:t>
            </w:r>
          </w:p>
          <w:p w:rsidR="00074FC7" w:rsidRPr="008E54A7" w:rsidRDefault="00074FC7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>Kritēriji:</w:t>
            </w:r>
          </w:p>
          <w:p w:rsidR="00074FC7" w:rsidRPr="008E54A7" w:rsidRDefault="00074FC7" w:rsidP="00645E24">
            <w:pPr>
              <w:tabs>
                <w:tab w:val="left" w:pos="407"/>
              </w:tabs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 xml:space="preserve">1) </w:t>
            </w:r>
            <w:r w:rsidR="005A6726" w:rsidRPr="008E54A7">
              <w:rPr>
                <w:sz w:val="20"/>
                <w:szCs w:val="20"/>
              </w:rPr>
              <w:t>par vakanta amata pienākumu pildīšanu</w:t>
            </w:r>
            <w:r w:rsidR="008C7C5F" w:rsidRPr="008E54A7">
              <w:rPr>
                <w:sz w:val="20"/>
                <w:szCs w:val="20"/>
              </w:rPr>
              <w:t>;</w:t>
            </w:r>
          </w:p>
          <w:p w:rsidR="00074FC7" w:rsidRPr="008E54A7" w:rsidRDefault="005A6726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 xml:space="preserve">2) </w:t>
            </w:r>
            <w:r w:rsidR="008C7C5F" w:rsidRPr="008E54A7">
              <w:rPr>
                <w:sz w:val="20"/>
                <w:szCs w:val="20"/>
              </w:rPr>
              <w:t>par prombūtnē esoša nodarbinātā aizvietošanu</w:t>
            </w:r>
            <w:r w:rsidR="004A23F9">
              <w:rPr>
                <w:sz w:val="20"/>
                <w:szCs w:val="20"/>
              </w:rPr>
              <w:t xml:space="preserve"> (finanšu</w:t>
            </w:r>
            <w:bookmarkStart w:id="0" w:name="_GoBack"/>
            <w:bookmarkEnd w:id="0"/>
            <w:r w:rsidR="004A23F9">
              <w:rPr>
                <w:sz w:val="20"/>
                <w:szCs w:val="20"/>
              </w:rPr>
              <w:t xml:space="preserve"> līdzekļu ietvaros)</w:t>
            </w:r>
            <w:r w:rsidR="008C7C5F" w:rsidRPr="008E54A7">
              <w:rPr>
                <w:sz w:val="20"/>
                <w:szCs w:val="20"/>
              </w:rPr>
              <w:t>;</w:t>
            </w:r>
          </w:p>
          <w:p w:rsidR="005249CA" w:rsidRPr="008E54A7" w:rsidRDefault="005249CA" w:rsidP="00645E24">
            <w:pPr>
              <w:rPr>
                <w:sz w:val="20"/>
                <w:szCs w:val="20"/>
              </w:rPr>
            </w:pPr>
            <w:r w:rsidRPr="008E54A7">
              <w:rPr>
                <w:sz w:val="20"/>
                <w:szCs w:val="20"/>
              </w:rPr>
              <w:t xml:space="preserve">3) par </w:t>
            </w:r>
            <w:r w:rsidR="005F6080" w:rsidRPr="008E54A7">
              <w:rPr>
                <w:sz w:val="20"/>
                <w:szCs w:val="20"/>
              </w:rPr>
              <w:t xml:space="preserve">citu pienākumus </w:t>
            </w:r>
            <w:r w:rsidRPr="008E54A7">
              <w:rPr>
                <w:sz w:val="20"/>
                <w:szCs w:val="20"/>
              </w:rPr>
              <w:t xml:space="preserve">papildus amata aprakstā noteiktajiem </w:t>
            </w:r>
            <w:r w:rsidR="005F6080" w:rsidRPr="008E54A7">
              <w:rPr>
                <w:sz w:val="20"/>
                <w:szCs w:val="20"/>
              </w:rPr>
              <w:t>pildīšanu</w:t>
            </w:r>
            <w:r w:rsidR="008C7C5F" w:rsidRPr="008E54A7">
              <w:rPr>
                <w:sz w:val="20"/>
                <w:szCs w:val="20"/>
              </w:rPr>
              <w:t>.</w:t>
            </w:r>
          </w:p>
        </w:tc>
      </w:tr>
      <w:tr w:rsidR="00E6783C" w:rsidRP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rStyle w:val="Strong"/>
                <w:b w:val="0"/>
                <w:bCs w:val="0"/>
                <w:sz w:val="20"/>
                <w:szCs w:val="20"/>
              </w:rPr>
              <w:t>Naudas balva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Līdz vienas mēneša algas apmēram vienreiz gadā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  3.panta ceturtās daļas 5.punkts.</w:t>
            </w:r>
          </w:p>
          <w:p w:rsidR="00074FC7" w:rsidRPr="00E6783C" w:rsidRDefault="00074FC7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Par izcilu veikumu noteikto uzdevumu izpildē un ieguldījumu.</w:t>
            </w:r>
          </w:p>
        </w:tc>
      </w:tr>
    </w:tbl>
    <w:p w:rsidR="002823D2" w:rsidRPr="00E6783C" w:rsidRDefault="002823D2" w:rsidP="00645E24">
      <w:pPr>
        <w:pStyle w:val="tvhtml"/>
        <w:spacing w:line="293" w:lineRule="atLeast"/>
        <w:ind w:firstLine="300"/>
        <w:jc w:val="center"/>
        <w:rPr>
          <w:b/>
          <w:bCs/>
          <w:sz w:val="20"/>
          <w:szCs w:val="20"/>
        </w:rPr>
      </w:pPr>
      <w:r w:rsidRPr="00E6783C">
        <w:rPr>
          <w:b/>
          <w:bCs/>
          <w:sz w:val="20"/>
          <w:szCs w:val="20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008"/>
        <w:gridCol w:w="3012"/>
        <w:gridCol w:w="2761"/>
      </w:tblGrid>
      <w:tr w:rsidR="00E6783C" w:rsidRPr="00E6783C" w:rsidTr="002823D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Sociālās garantijas veids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Sociālās garantijas apmērs (</w:t>
            </w:r>
            <w:proofErr w:type="spellStart"/>
            <w:r w:rsidRPr="00E6783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E6783C">
              <w:rPr>
                <w:rStyle w:val="apple-converted-space"/>
                <w:sz w:val="20"/>
                <w:szCs w:val="20"/>
              </w:rPr>
              <w:t> </w:t>
            </w:r>
            <w:r w:rsidRPr="00E6783C">
              <w:rPr>
                <w:sz w:val="20"/>
                <w:szCs w:val="20"/>
              </w:rPr>
              <w:t>vai 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Piešķiršanas pamatojums vai kritēriji</w:t>
            </w:r>
          </w:p>
        </w:tc>
      </w:tr>
      <w:tr w:rsidR="00E6783C" w:rsidRPr="00E6783C" w:rsidTr="002823D2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23D2" w:rsidRPr="00E6783C" w:rsidRDefault="002823D2" w:rsidP="00645E24">
            <w:pPr>
              <w:jc w:val="both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4</w:t>
            </w:r>
          </w:p>
        </w:tc>
      </w:tr>
      <w:tr w:rsid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Kvalifikācijas celšanas izdevumi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 27.pants, NEVIS apstiprinātās mācību vajadzības</w:t>
            </w:r>
          </w:p>
        </w:tc>
      </w:tr>
      <w:tr w:rsid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Veselības apdrošināšana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Esošo finanšu līdzekļu ietvaros un normatīvajos aktos noteiktajā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 37.pants;</w:t>
            </w:r>
          </w:p>
          <w:p w:rsidR="00E6783C" w:rsidRPr="00E6783C" w:rsidRDefault="00E6783C" w:rsidP="00645E24">
            <w:pPr>
              <w:rPr>
                <w:sz w:val="20"/>
                <w:szCs w:val="20"/>
              </w:rPr>
            </w:pPr>
          </w:p>
        </w:tc>
      </w:tr>
      <w:tr w:rsidR="00E6783C" w:rsidTr="00645E24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783C">
              <w:rPr>
                <w:sz w:val="20"/>
                <w:szCs w:val="20"/>
              </w:rPr>
              <w:t>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6783C" w:rsidRPr="00E6783C" w:rsidRDefault="00E6783C" w:rsidP="00645E24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VPIADAL 20.pants</w:t>
            </w:r>
          </w:p>
        </w:tc>
      </w:tr>
    </w:tbl>
    <w:p w:rsidR="004846A2" w:rsidRPr="00E6783C" w:rsidRDefault="004846A2" w:rsidP="00645E24">
      <w:pPr>
        <w:jc w:val="both"/>
      </w:pPr>
    </w:p>
    <w:sectPr w:rsidR="004846A2" w:rsidRPr="00E67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D2"/>
    <w:rsid w:val="00074FC7"/>
    <w:rsid w:val="002823D2"/>
    <w:rsid w:val="004846A2"/>
    <w:rsid w:val="004A23F9"/>
    <w:rsid w:val="005249CA"/>
    <w:rsid w:val="005A6726"/>
    <w:rsid w:val="005F6080"/>
    <w:rsid w:val="00645E24"/>
    <w:rsid w:val="00650A18"/>
    <w:rsid w:val="006758A7"/>
    <w:rsid w:val="00730FBC"/>
    <w:rsid w:val="008C7C5F"/>
    <w:rsid w:val="008E54A7"/>
    <w:rsid w:val="009575BB"/>
    <w:rsid w:val="00A0281F"/>
    <w:rsid w:val="00E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BB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BB"/>
    <w:pPr>
      <w:ind w:left="720"/>
    </w:pPr>
  </w:style>
  <w:style w:type="paragraph" w:customStyle="1" w:styleId="tvhtml">
    <w:name w:val="tv_html"/>
    <w:basedOn w:val="Normal"/>
    <w:rsid w:val="002823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23D2"/>
  </w:style>
  <w:style w:type="paragraph" w:styleId="NormalWeb">
    <w:name w:val="Normal (Web)"/>
    <w:basedOn w:val="Normal"/>
    <w:uiPriority w:val="99"/>
    <w:unhideWhenUsed/>
    <w:rsid w:val="00074F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4FC7"/>
    <w:rPr>
      <w:b/>
      <w:bCs/>
    </w:rPr>
  </w:style>
  <w:style w:type="character" w:styleId="Emphasis">
    <w:name w:val="Emphasis"/>
    <w:basedOn w:val="DefaultParagraphFont"/>
    <w:uiPriority w:val="20"/>
    <w:qFormat/>
    <w:rsid w:val="00E67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BB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BB"/>
    <w:pPr>
      <w:ind w:left="720"/>
    </w:pPr>
  </w:style>
  <w:style w:type="paragraph" w:customStyle="1" w:styleId="tvhtml">
    <w:name w:val="tv_html"/>
    <w:basedOn w:val="Normal"/>
    <w:rsid w:val="002823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23D2"/>
  </w:style>
  <w:style w:type="paragraph" w:styleId="NormalWeb">
    <w:name w:val="Normal (Web)"/>
    <w:basedOn w:val="Normal"/>
    <w:uiPriority w:val="99"/>
    <w:unhideWhenUsed/>
    <w:rsid w:val="00074F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4FC7"/>
    <w:rPr>
      <w:b/>
      <w:bCs/>
    </w:rPr>
  </w:style>
  <w:style w:type="character" w:styleId="Emphasis">
    <w:name w:val="Emphasis"/>
    <w:basedOn w:val="DefaultParagraphFont"/>
    <w:uiPriority w:val="20"/>
    <w:qFormat/>
    <w:rsid w:val="00E67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4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E87B-842B-4C36-825F-76B5643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2016-09-15T08:34:00Z</dcterms:created>
  <dcterms:modified xsi:type="dcterms:W3CDTF">2016-09-15T08:34:00Z</dcterms:modified>
</cp:coreProperties>
</file>