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414D" w14:textId="250789FB" w:rsidR="00865B8E" w:rsidRPr="00B25DC0" w:rsidRDefault="00D101ED" w:rsidP="00865B8E">
      <w:pPr>
        <w:widowControl/>
        <w:spacing w:after="0" w:line="240" w:lineRule="auto"/>
        <w:jc w:val="right"/>
        <w:rPr>
          <w:b/>
          <w:bCs/>
          <w:iCs/>
          <w:lang w:eastAsia="en-US"/>
        </w:rPr>
      </w:pPr>
      <w:r w:rsidRPr="00B25DC0">
        <w:rPr>
          <w:b/>
          <w:bCs/>
          <w:iCs/>
          <w:lang w:eastAsia="en-US"/>
        </w:rPr>
        <w:t>/</w:t>
      </w:r>
      <w:r w:rsidR="00865B8E" w:rsidRPr="00B25DC0">
        <w:rPr>
          <w:b/>
          <w:bCs/>
          <w:iCs/>
          <w:lang w:eastAsia="en-US"/>
        </w:rPr>
        <w:t xml:space="preserve">SIA </w:t>
      </w:r>
      <w:r w:rsidR="00865B8E" w:rsidRPr="00B25DC0">
        <w:rPr>
          <w:rFonts w:eastAsia="Times New Roman"/>
          <w:b/>
          <w:bCs/>
        </w:rPr>
        <w:t>"</w:t>
      </w:r>
      <w:r w:rsidRPr="00B25DC0">
        <w:rPr>
          <w:b/>
          <w:bCs/>
        </w:rPr>
        <w:t>Nosaukums A</w:t>
      </w:r>
      <w:r w:rsidR="00865B8E" w:rsidRPr="00B25DC0">
        <w:rPr>
          <w:rFonts w:eastAsia="Times New Roman"/>
          <w:b/>
          <w:bCs/>
        </w:rPr>
        <w:t>"</w:t>
      </w:r>
      <w:r w:rsidRPr="00B25DC0">
        <w:rPr>
          <w:rFonts w:eastAsia="Times New Roman"/>
          <w:b/>
          <w:bCs/>
        </w:rPr>
        <w:t>/</w:t>
      </w:r>
    </w:p>
    <w:p w14:paraId="5B474FDF" w14:textId="7EDD274A" w:rsidR="006F5FCD" w:rsidRPr="00B25DC0" w:rsidRDefault="006F5FCD" w:rsidP="006F5FCD">
      <w:pPr>
        <w:widowControl/>
        <w:spacing w:after="0" w:line="240" w:lineRule="auto"/>
        <w:jc w:val="right"/>
        <w:rPr>
          <w:rFonts w:eastAsia="Times New Roman"/>
          <w:lang w:val="lt-LT"/>
        </w:rPr>
      </w:pPr>
      <w:r w:rsidRPr="00B25DC0">
        <w:rPr>
          <w:rFonts w:eastAsia="Times New Roman"/>
          <w:lang w:val="lt-LT"/>
        </w:rPr>
        <w:t xml:space="preserve">E-pasts: </w:t>
      </w:r>
      <w:r w:rsidR="00D101ED" w:rsidRPr="00B25DC0">
        <w:rPr>
          <w:rFonts w:eastAsia="Times New Roman"/>
          <w:lang w:val="lt-LT"/>
        </w:rPr>
        <w:t>/</w:t>
      </w:r>
      <w:r w:rsidR="00D101ED" w:rsidRPr="00B25DC0">
        <w:t>elektroniskā pasta adrese/</w:t>
      </w:r>
    </w:p>
    <w:p w14:paraId="59CFF5FA" w14:textId="77777777" w:rsidR="006F5FCD" w:rsidRPr="00B25DC0" w:rsidRDefault="006F5FCD" w:rsidP="006F5FCD">
      <w:pPr>
        <w:widowControl/>
        <w:spacing w:after="0" w:line="240" w:lineRule="auto"/>
        <w:jc w:val="right"/>
        <w:rPr>
          <w:rFonts w:eastAsia="Times New Roman"/>
          <w:lang w:val="lt-LT"/>
        </w:rPr>
      </w:pPr>
    </w:p>
    <w:p w14:paraId="1A1C5B1A" w14:textId="5A282DE5" w:rsidR="006F5FCD" w:rsidRPr="00B25DC0" w:rsidRDefault="006F5FCD" w:rsidP="006F5FCD">
      <w:pPr>
        <w:widowControl/>
        <w:spacing w:after="0" w:line="240" w:lineRule="auto"/>
        <w:jc w:val="right"/>
        <w:rPr>
          <w:rFonts w:eastAsia="Times New Roman"/>
          <w:b/>
          <w:bCs/>
          <w:lang w:val="lt-LT"/>
        </w:rPr>
      </w:pPr>
      <w:r w:rsidRPr="00B25DC0">
        <w:rPr>
          <w:rFonts w:eastAsia="Times New Roman"/>
          <w:b/>
          <w:bCs/>
          <w:lang w:val="lt-LT"/>
        </w:rPr>
        <w:t>Maksātnespējas procesa administrator</w:t>
      </w:r>
      <w:r w:rsidR="00E03D16" w:rsidRPr="00B25DC0">
        <w:rPr>
          <w:rFonts w:eastAsia="Times New Roman"/>
          <w:b/>
          <w:bCs/>
          <w:lang w:val="lt-LT"/>
        </w:rPr>
        <w:t>ei</w:t>
      </w:r>
    </w:p>
    <w:p w14:paraId="4CDFC1C5" w14:textId="087E5422" w:rsidR="006F5FCD" w:rsidRPr="00B25DC0" w:rsidRDefault="00D101ED" w:rsidP="006F5FCD">
      <w:pPr>
        <w:widowControl/>
        <w:spacing w:after="0" w:line="240" w:lineRule="auto"/>
        <w:jc w:val="right"/>
        <w:rPr>
          <w:rFonts w:eastAsia="Times New Roman"/>
          <w:b/>
          <w:bCs/>
          <w:lang w:val="lt-LT"/>
        </w:rPr>
      </w:pPr>
      <w:r w:rsidRPr="00B25DC0">
        <w:rPr>
          <w:rFonts w:eastAsia="Times New Roman"/>
          <w:b/>
          <w:bCs/>
          <w:lang w:val="lt-LT"/>
        </w:rPr>
        <w:t>/Administrators/</w:t>
      </w:r>
    </w:p>
    <w:p w14:paraId="3F198DCA" w14:textId="77777777" w:rsidR="006F5FCD" w:rsidRPr="00B25DC0" w:rsidRDefault="006F5FCD" w:rsidP="006F5FCD">
      <w:pPr>
        <w:widowControl/>
        <w:spacing w:after="0" w:line="240" w:lineRule="auto"/>
        <w:jc w:val="right"/>
        <w:rPr>
          <w:rFonts w:eastAsia="Times New Roman"/>
          <w:lang w:val="lt-LT"/>
        </w:rPr>
      </w:pPr>
      <w:r w:rsidRPr="00B25DC0">
        <w:rPr>
          <w:rFonts w:eastAsia="Times New Roman"/>
          <w:lang w:val="lt-LT"/>
        </w:rPr>
        <w:t>Paziņošanai e-adresē</w:t>
      </w:r>
    </w:p>
    <w:p w14:paraId="52615573" w14:textId="030EEF7D" w:rsidR="006F5FCD" w:rsidRPr="00B25DC0" w:rsidRDefault="006F5FCD" w:rsidP="006F5FCD">
      <w:pPr>
        <w:widowControl/>
        <w:spacing w:after="0" w:line="240" w:lineRule="auto"/>
        <w:jc w:val="right"/>
        <w:rPr>
          <w:rFonts w:eastAsia="Times New Roman"/>
          <w:lang w:val="lt-LT"/>
        </w:rPr>
      </w:pPr>
    </w:p>
    <w:p w14:paraId="7B17F929" w14:textId="77777777" w:rsidR="006F5FCD" w:rsidRPr="00B25DC0" w:rsidRDefault="006F5FCD" w:rsidP="006F5FCD">
      <w:pPr>
        <w:widowControl/>
        <w:spacing w:after="0" w:line="240" w:lineRule="auto"/>
        <w:jc w:val="right"/>
        <w:rPr>
          <w:rFonts w:eastAsia="Times New Roman"/>
          <w:lang w:val="lt-LT"/>
        </w:rPr>
      </w:pPr>
    </w:p>
    <w:p w14:paraId="61BE98AC" w14:textId="4D6E87D5" w:rsidR="006F5FCD" w:rsidRPr="00B25DC0" w:rsidRDefault="006F5FCD" w:rsidP="00B23C53">
      <w:pPr>
        <w:widowControl/>
        <w:spacing w:after="0" w:line="240" w:lineRule="auto"/>
        <w:jc w:val="center"/>
        <w:rPr>
          <w:b/>
          <w:bCs/>
          <w:iCs/>
          <w:lang w:eastAsia="en-US"/>
        </w:rPr>
      </w:pPr>
      <w:r w:rsidRPr="00B25DC0">
        <w:rPr>
          <w:rFonts w:eastAsia="Times New Roman"/>
          <w:b/>
          <w:bCs/>
          <w:lang w:val="lt-LT"/>
        </w:rPr>
        <w:t xml:space="preserve">Par </w:t>
      </w:r>
      <w:r w:rsidR="00D101ED" w:rsidRPr="00B25DC0">
        <w:rPr>
          <w:rFonts w:eastAsia="Times New Roman"/>
          <w:b/>
          <w:bCs/>
          <w:lang w:val="lt-LT"/>
        </w:rPr>
        <w:t>/</w:t>
      </w:r>
      <w:r w:rsidR="00FE22C5" w:rsidRPr="00B25DC0">
        <w:rPr>
          <w:b/>
          <w:bCs/>
          <w:iCs/>
          <w:lang w:eastAsia="en-US"/>
        </w:rPr>
        <w:t xml:space="preserve">SIA </w:t>
      </w:r>
      <w:r w:rsidR="00FE22C5" w:rsidRPr="00B25DC0">
        <w:rPr>
          <w:rFonts w:eastAsia="Times New Roman"/>
          <w:b/>
          <w:bCs/>
        </w:rPr>
        <w:t>"</w:t>
      </w:r>
      <w:r w:rsidR="00D101ED" w:rsidRPr="00B25DC0">
        <w:rPr>
          <w:b/>
          <w:bCs/>
        </w:rPr>
        <w:t>Nosaukums A</w:t>
      </w:r>
      <w:r w:rsidR="00FE22C5" w:rsidRPr="00B25DC0">
        <w:rPr>
          <w:rFonts w:eastAsia="Times New Roman"/>
          <w:b/>
          <w:bCs/>
        </w:rPr>
        <w:t>"</w:t>
      </w:r>
      <w:r w:rsidR="00D101ED" w:rsidRPr="00B25DC0">
        <w:rPr>
          <w:rFonts w:eastAsia="Times New Roman"/>
          <w:b/>
          <w:bCs/>
        </w:rPr>
        <w:t>/</w:t>
      </w:r>
      <w:r w:rsidR="007B6AF7" w:rsidRPr="00B25DC0">
        <w:rPr>
          <w:rFonts w:eastAsia="Times New Roman"/>
          <w:b/>
          <w:bCs/>
        </w:rPr>
        <w:t xml:space="preserve"> </w:t>
      </w:r>
      <w:r w:rsidRPr="00B25DC0">
        <w:rPr>
          <w:rFonts w:eastAsia="Times New Roman"/>
          <w:b/>
          <w:bCs/>
          <w:lang w:val="lt-LT"/>
        </w:rPr>
        <w:t xml:space="preserve">sūdzību </w:t>
      </w:r>
    </w:p>
    <w:p w14:paraId="67F3E535" w14:textId="199AF616" w:rsidR="006F5FCD" w:rsidRPr="00B25DC0" w:rsidRDefault="006F5FCD" w:rsidP="006F5FCD">
      <w:pPr>
        <w:widowControl/>
        <w:spacing w:after="0" w:line="240" w:lineRule="auto"/>
        <w:jc w:val="center"/>
        <w:rPr>
          <w:rFonts w:eastAsia="Times New Roman"/>
          <w:b/>
          <w:bCs/>
          <w:lang w:val="lt-LT"/>
        </w:rPr>
      </w:pPr>
      <w:r w:rsidRPr="00B25DC0">
        <w:rPr>
          <w:rFonts w:eastAsia="Times New Roman"/>
          <w:b/>
          <w:bCs/>
          <w:lang w:val="lt-LT"/>
        </w:rPr>
        <w:t>par maksātnespējas procesa administrator</w:t>
      </w:r>
      <w:r w:rsidR="00E03D16" w:rsidRPr="00B25DC0">
        <w:rPr>
          <w:rFonts w:eastAsia="Times New Roman"/>
          <w:b/>
          <w:bCs/>
          <w:lang w:val="lt-LT"/>
        </w:rPr>
        <w:t>es</w:t>
      </w:r>
      <w:r w:rsidRPr="00B25DC0">
        <w:rPr>
          <w:rFonts w:eastAsia="Times New Roman"/>
          <w:b/>
          <w:bCs/>
          <w:lang w:val="lt-LT"/>
        </w:rPr>
        <w:t xml:space="preserve"> </w:t>
      </w:r>
      <w:r w:rsidR="00D101ED" w:rsidRPr="00B25DC0">
        <w:rPr>
          <w:rFonts w:eastAsia="Times New Roman"/>
          <w:b/>
          <w:bCs/>
          <w:lang w:val="lt-LT"/>
        </w:rPr>
        <w:t>/Administrators/</w:t>
      </w:r>
      <w:r w:rsidRPr="00B25DC0">
        <w:rPr>
          <w:rFonts w:eastAsia="Times New Roman"/>
          <w:b/>
          <w:bCs/>
          <w:lang w:val="lt-LT"/>
        </w:rPr>
        <w:t xml:space="preserve"> rīcību </w:t>
      </w:r>
    </w:p>
    <w:p w14:paraId="12AD2395" w14:textId="4F5814AC" w:rsidR="006F5FCD" w:rsidRPr="00B25DC0" w:rsidRDefault="00D101ED" w:rsidP="006F5FCD">
      <w:pPr>
        <w:widowControl/>
        <w:spacing w:after="0" w:line="240" w:lineRule="auto"/>
        <w:jc w:val="center"/>
        <w:rPr>
          <w:rFonts w:eastAsia="Times New Roman"/>
          <w:b/>
          <w:bCs/>
          <w:lang w:val="lt-LT"/>
        </w:rPr>
      </w:pPr>
      <w:r w:rsidRPr="00B25DC0">
        <w:rPr>
          <w:b/>
          <w:bCs/>
          <w:iCs/>
          <w:lang w:eastAsia="en-US"/>
        </w:rPr>
        <w:t>/</w:t>
      </w:r>
      <w:r w:rsidR="004A4790" w:rsidRPr="00B25DC0">
        <w:rPr>
          <w:b/>
          <w:bCs/>
          <w:iCs/>
          <w:lang w:eastAsia="en-US"/>
        </w:rPr>
        <w:t xml:space="preserve">SIA </w:t>
      </w:r>
      <w:r w:rsidR="004A4790" w:rsidRPr="00B25DC0">
        <w:rPr>
          <w:rFonts w:eastAsia="Times New Roman"/>
          <w:b/>
          <w:bCs/>
        </w:rPr>
        <w:t>"</w:t>
      </w:r>
      <w:r w:rsidRPr="00B25DC0">
        <w:rPr>
          <w:b/>
          <w:bCs/>
        </w:rPr>
        <w:t>Nosaukums B</w:t>
      </w:r>
      <w:r w:rsidR="004A4790" w:rsidRPr="00B25DC0">
        <w:rPr>
          <w:rFonts w:eastAsia="Times New Roman"/>
          <w:b/>
          <w:bCs/>
        </w:rPr>
        <w:t>"</w:t>
      </w:r>
      <w:r w:rsidRPr="00B25DC0">
        <w:rPr>
          <w:rFonts w:eastAsia="Times New Roman"/>
          <w:b/>
          <w:bCs/>
        </w:rPr>
        <w:t>/</w:t>
      </w:r>
      <w:r w:rsidR="0030098C" w:rsidRPr="00B25DC0">
        <w:rPr>
          <w:rFonts w:eastAsia="Times New Roman"/>
          <w:b/>
          <w:bCs/>
        </w:rPr>
        <w:t xml:space="preserve"> </w:t>
      </w:r>
      <w:r w:rsidR="006F5FCD" w:rsidRPr="00B25DC0">
        <w:rPr>
          <w:rFonts w:eastAsia="Times New Roman"/>
          <w:b/>
          <w:bCs/>
          <w:lang w:val="lt-LT"/>
        </w:rPr>
        <w:t>maksātnespējas procesā</w:t>
      </w:r>
    </w:p>
    <w:p w14:paraId="173AD23D" w14:textId="77777777" w:rsidR="006F5FCD" w:rsidRPr="00B25DC0" w:rsidRDefault="006F5FCD" w:rsidP="006F5FCD">
      <w:pPr>
        <w:widowControl/>
        <w:spacing w:after="0" w:line="240" w:lineRule="auto"/>
        <w:jc w:val="center"/>
        <w:rPr>
          <w:rFonts w:eastAsia="Times New Roman"/>
          <w:b/>
          <w:bCs/>
          <w:lang w:val="lt-LT"/>
        </w:rPr>
      </w:pPr>
    </w:p>
    <w:p w14:paraId="35D2BD2E" w14:textId="15265D14" w:rsidR="005E010F" w:rsidRPr="00B25DC0" w:rsidRDefault="006F5FCD" w:rsidP="005E010F">
      <w:pPr>
        <w:pStyle w:val="Standard"/>
        <w:ind w:firstLine="720"/>
        <w:jc w:val="both"/>
        <w:rPr>
          <w:rFonts w:eastAsia="Times New Roman" w:cs="Times New Roman"/>
        </w:rPr>
      </w:pPr>
      <w:r w:rsidRPr="00B25DC0">
        <w:rPr>
          <w:rFonts w:eastAsia="Times New Roman"/>
        </w:rPr>
        <w:t xml:space="preserve">Maksātnespējas kontroles dienestā </w:t>
      </w:r>
      <w:r w:rsidR="00884F58" w:rsidRPr="00B25DC0">
        <w:rPr>
          <w:rFonts w:eastAsia="Times New Roman"/>
        </w:rPr>
        <w:t>2025. gada 2</w:t>
      </w:r>
      <w:r w:rsidR="00A02C9A" w:rsidRPr="00B25DC0">
        <w:rPr>
          <w:rFonts w:eastAsia="Times New Roman"/>
        </w:rPr>
        <w:t>0</w:t>
      </w:r>
      <w:r w:rsidR="00884F58" w:rsidRPr="00B25DC0">
        <w:rPr>
          <w:rFonts w:eastAsia="Times New Roman"/>
        </w:rPr>
        <w:t>. </w:t>
      </w:r>
      <w:r w:rsidR="00A02C9A" w:rsidRPr="00B25DC0">
        <w:rPr>
          <w:rFonts w:eastAsia="Times New Roman"/>
        </w:rPr>
        <w:t>augustā</w:t>
      </w:r>
      <w:r w:rsidR="008450D3" w:rsidRPr="00B25DC0">
        <w:rPr>
          <w:rFonts w:eastAsia="Times New Roman"/>
        </w:rPr>
        <w:t xml:space="preserve"> saņemta</w:t>
      </w:r>
      <w:r w:rsidR="00884F58" w:rsidRPr="00B25DC0">
        <w:rPr>
          <w:rFonts w:eastAsia="Times New Roman"/>
        </w:rPr>
        <w:t xml:space="preserve"> </w:t>
      </w:r>
      <w:r w:rsidR="00D101ED" w:rsidRPr="00B25DC0">
        <w:rPr>
          <w:rFonts w:eastAsia="Times New Roman"/>
        </w:rPr>
        <w:t>/</w:t>
      </w:r>
      <w:r w:rsidR="005E010F" w:rsidRPr="00B25DC0">
        <w:rPr>
          <w:rFonts w:cs="Times New Roman"/>
        </w:rPr>
        <w:t>SIA "</w:t>
      </w:r>
      <w:r w:rsidR="00D101ED" w:rsidRPr="00B25DC0">
        <w:t>Nosaukums A</w:t>
      </w:r>
      <w:r w:rsidR="005E010F" w:rsidRPr="00B25DC0">
        <w:rPr>
          <w:rFonts w:cs="Times New Roman"/>
        </w:rPr>
        <w:t>"</w:t>
      </w:r>
      <w:r w:rsidR="00D101ED" w:rsidRPr="00B25DC0">
        <w:rPr>
          <w:rFonts w:cs="Times New Roman"/>
        </w:rPr>
        <w:t>/</w:t>
      </w:r>
      <w:r w:rsidR="005E010F" w:rsidRPr="00B25DC0">
        <w:rPr>
          <w:rFonts w:cs="Times New Roman"/>
        </w:rPr>
        <w:t>,</w:t>
      </w:r>
      <w:r w:rsidR="005E010F" w:rsidRPr="00B25DC0">
        <w:rPr>
          <w:rFonts w:cs="Times New Roman"/>
          <w:b/>
          <w:bCs/>
        </w:rPr>
        <w:t xml:space="preserve"> </w:t>
      </w:r>
      <w:r w:rsidR="00D101ED" w:rsidRPr="00B25DC0">
        <w:rPr>
          <w:rFonts w:cs="Times New Roman"/>
          <w:b/>
          <w:bCs/>
        </w:rPr>
        <w:t>/</w:t>
      </w:r>
      <w:r w:rsidR="005E010F" w:rsidRPr="00B25DC0">
        <w:rPr>
          <w:rFonts w:eastAsia="Times New Roman" w:cs="Times New Roman"/>
        </w:rPr>
        <w:t xml:space="preserve">reģistrācijas </w:t>
      </w:r>
      <w:r w:rsidR="00D101ED" w:rsidRPr="00B25DC0">
        <w:rPr>
          <w:rFonts w:eastAsia="Times New Roman" w:cs="Times New Roman"/>
        </w:rPr>
        <w:t>numurs/</w:t>
      </w:r>
      <w:r w:rsidR="005E010F" w:rsidRPr="00B25DC0">
        <w:rPr>
          <w:rFonts w:cs="Times New Roman"/>
        </w:rPr>
        <w:t>, (turpmāk – Iesniedzējs)</w:t>
      </w:r>
      <w:r w:rsidR="005E010F" w:rsidRPr="00B25DC0">
        <w:rPr>
          <w:rFonts w:eastAsia="Times New Roman" w:cs="Times New Roman"/>
        </w:rPr>
        <w:t xml:space="preserve"> 2025. gada </w:t>
      </w:r>
      <w:r w:rsidR="00C663DF" w:rsidRPr="00B25DC0">
        <w:rPr>
          <w:rFonts w:eastAsia="Times New Roman" w:cs="Times New Roman"/>
        </w:rPr>
        <w:t>20</w:t>
      </w:r>
      <w:r w:rsidR="005E010F" w:rsidRPr="00B25DC0">
        <w:rPr>
          <w:rFonts w:eastAsia="Times New Roman" w:cs="Times New Roman"/>
        </w:rPr>
        <w:t>. </w:t>
      </w:r>
      <w:r w:rsidR="00C663DF" w:rsidRPr="00B25DC0">
        <w:rPr>
          <w:rFonts w:eastAsia="Times New Roman" w:cs="Times New Roman"/>
        </w:rPr>
        <w:t>augusta</w:t>
      </w:r>
      <w:r w:rsidR="005E010F" w:rsidRPr="00B25DC0">
        <w:rPr>
          <w:rFonts w:eastAsia="Times New Roman" w:cs="Times New Roman"/>
        </w:rPr>
        <w:t xml:space="preserve"> sūdzība (turpmāk – Sūdzība) par maksātnespējas procesa administratores </w:t>
      </w:r>
      <w:r w:rsidR="00D101ED" w:rsidRPr="00B25DC0">
        <w:rPr>
          <w:rFonts w:eastAsia="Times New Roman" w:cs="Times New Roman"/>
        </w:rPr>
        <w:t>/Administrators/</w:t>
      </w:r>
      <w:r w:rsidR="005E010F" w:rsidRPr="00B25DC0">
        <w:rPr>
          <w:rFonts w:eastAsia="Times New Roman" w:cs="Times New Roman"/>
        </w:rPr>
        <w:t xml:space="preserve">, </w:t>
      </w:r>
      <w:r w:rsidR="00D101ED" w:rsidRPr="00B25DC0">
        <w:rPr>
          <w:rFonts w:eastAsia="Times New Roman" w:cs="Times New Roman"/>
        </w:rPr>
        <w:t>/</w:t>
      </w:r>
      <w:r w:rsidR="005E010F" w:rsidRPr="00B25DC0">
        <w:rPr>
          <w:rFonts w:eastAsia="Times New Roman" w:cs="Times New Roman"/>
        </w:rPr>
        <w:t xml:space="preserve">amata apliecības </w:t>
      </w:r>
      <w:r w:rsidR="00D101ED" w:rsidRPr="00B25DC0">
        <w:rPr>
          <w:rFonts w:eastAsia="Times New Roman" w:cs="Times New Roman"/>
        </w:rPr>
        <w:t>numurs/</w:t>
      </w:r>
      <w:r w:rsidR="005E010F" w:rsidRPr="00B25DC0">
        <w:rPr>
          <w:rFonts w:eastAsia="Times New Roman" w:cs="Times New Roman"/>
        </w:rPr>
        <w:t xml:space="preserve">, (turpmāk – Administratore) rīcību </w:t>
      </w:r>
      <w:r w:rsidR="00D101ED" w:rsidRPr="00B25DC0">
        <w:rPr>
          <w:rFonts w:eastAsia="Times New Roman" w:cs="Times New Roman"/>
        </w:rPr>
        <w:t>/</w:t>
      </w:r>
      <w:r w:rsidR="005E010F" w:rsidRPr="00B25DC0">
        <w:rPr>
          <w:rFonts w:eastAsia="Times New Roman" w:cs="Times New Roman"/>
        </w:rPr>
        <w:t>SIA "</w:t>
      </w:r>
      <w:r w:rsidR="00D101ED" w:rsidRPr="00B25DC0">
        <w:t>Nosaukums B</w:t>
      </w:r>
      <w:r w:rsidR="005E010F" w:rsidRPr="00B25DC0">
        <w:rPr>
          <w:rFonts w:eastAsia="Times New Roman" w:cs="Times New Roman"/>
        </w:rPr>
        <w:t>"</w:t>
      </w:r>
      <w:r w:rsidR="00D101ED" w:rsidRPr="00B25DC0">
        <w:rPr>
          <w:rFonts w:eastAsia="Times New Roman" w:cs="Times New Roman"/>
        </w:rPr>
        <w:t>/</w:t>
      </w:r>
      <w:r w:rsidR="005E010F" w:rsidRPr="00B25DC0">
        <w:rPr>
          <w:rFonts w:eastAsia="Times New Roman" w:cs="Times New Roman"/>
        </w:rPr>
        <w:t xml:space="preserve">, </w:t>
      </w:r>
      <w:r w:rsidR="00D101ED" w:rsidRPr="00B25DC0">
        <w:rPr>
          <w:rFonts w:eastAsia="Times New Roman" w:cs="Times New Roman"/>
        </w:rPr>
        <w:t>/</w:t>
      </w:r>
      <w:r w:rsidR="005E010F" w:rsidRPr="00B25DC0">
        <w:rPr>
          <w:rFonts w:eastAsia="Times New Roman" w:cs="Times New Roman"/>
        </w:rPr>
        <w:t xml:space="preserve">reģistrācijas </w:t>
      </w:r>
      <w:r w:rsidR="00D101ED" w:rsidRPr="00B25DC0">
        <w:rPr>
          <w:rFonts w:eastAsia="Times New Roman" w:cs="Times New Roman"/>
        </w:rPr>
        <w:t>numurs/</w:t>
      </w:r>
      <w:r w:rsidR="005E010F" w:rsidRPr="00B25DC0">
        <w:rPr>
          <w:rFonts w:eastAsia="Times New Roman" w:cs="Times New Roman"/>
        </w:rPr>
        <w:t>, (turpmāk – Parādnieks) maksātnespējas procesā.</w:t>
      </w:r>
    </w:p>
    <w:p w14:paraId="0A6202EE" w14:textId="70B0574A" w:rsidR="006F5FCD" w:rsidRPr="00B25DC0" w:rsidRDefault="006F5FCD" w:rsidP="00F71FE6">
      <w:pPr>
        <w:widowControl/>
        <w:spacing w:after="0" w:line="240" w:lineRule="auto"/>
        <w:ind w:firstLine="709"/>
        <w:jc w:val="both"/>
        <w:rPr>
          <w:rFonts w:eastAsia="Times New Roman"/>
        </w:rPr>
      </w:pPr>
      <w:r w:rsidRPr="00B25DC0">
        <w:rPr>
          <w:rFonts w:eastAsia="Times New Roman"/>
        </w:rPr>
        <w:t xml:space="preserve">Izskatot Maksātnespējas kontroles dienesta rīcībā esošo informāciju par Parādnieka maksātnespējas procesa gaitu, </w:t>
      </w:r>
      <w:r w:rsidRPr="00B25DC0">
        <w:rPr>
          <w:rFonts w:eastAsia="Times New Roman"/>
          <w:b/>
        </w:rPr>
        <w:t xml:space="preserve">konstatēts </w:t>
      </w:r>
      <w:r w:rsidRPr="00B25DC0">
        <w:rPr>
          <w:rFonts w:eastAsia="Times New Roman"/>
        </w:rPr>
        <w:t>turpmāk minētais.</w:t>
      </w:r>
    </w:p>
    <w:p w14:paraId="6D1721C0" w14:textId="5E0EBFEC" w:rsidR="006F5FCD" w:rsidRPr="00B25DC0" w:rsidRDefault="006F5FCD" w:rsidP="00F71FE6">
      <w:pPr>
        <w:autoSpaceDE w:val="0"/>
        <w:autoSpaceDN w:val="0"/>
        <w:adjustRightInd w:val="0"/>
        <w:spacing w:after="0" w:line="240" w:lineRule="auto"/>
        <w:ind w:firstLine="709"/>
        <w:jc w:val="both"/>
        <w:rPr>
          <w:rFonts w:eastAsia="Times New Roman"/>
        </w:rPr>
      </w:pPr>
      <w:r w:rsidRPr="00B25DC0">
        <w:rPr>
          <w:rFonts w:eastAsia="Times New Roman"/>
        </w:rPr>
        <w:t xml:space="preserve">[1] Ar </w:t>
      </w:r>
      <w:r w:rsidR="00D101ED" w:rsidRPr="00B25DC0">
        <w:rPr>
          <w:rFonts w:eastAsia="Times New Roman"/>
        </w:rPr>
        <w:t>/tiesas nosaukums/</w:t>
      </w:r>
      <w:r w:rsidR="008D2DF5" w:rsidRPr="00B25DC0">
        <w:rPr>
          <w:rFonts w:eastAsia="Times New Roman"/>
        </w:rPr>
        <w:t xml:space="preserve"> (šobrīd – </w:t>
      </w:r>
      <w:r w:rsidR="00D101ED" w:rsidRPr="00B25DC0">
        <w:rPr>
          <w:rFonts w:eastAsia="Times New Roman"/>
        </w:rPr>
        <w:t>/tiesas nosaukums/</w:t>
      </w:r>
      <w:r w:rsidR="008D2DF5" w:rsidRPr="00B25DC0">
        <w:rPr>
          <w:rFonts w:eastAsia="Times New Roman"/>
        </w:rPr>
        <w:t>)</w:t>
      </w:r>
      <w:r w:rsidRPr="00B25DC0">
        <w:rPr>
          <w:rFonts w:eastAsia="Times New Roman"/>
        </w:rPr>
        <w:t xml:space="preserve"> </w:t>
      </w:r>
      <w:r w:rsidR="00FD4994" w:rsidRPr="00B25DC0">
        <w:rPr>
          <w:rFonts w:eastAsia="Times New Roman"/>
        </w:rPr>
        <w:t>/datums/</w:t>
      </w:r>
      <w:r w:rsidRPr="00B25DC0">
        <w:rPr>
          <w:rFonts w:eastAsia="Times New Roman"/>
        </w:rPr>
        <w:t xml:space="preserve"> spriedumu lietā </w:t>
      </w:r>
      <w:r w:rsidR="00FD4994" w:rsidRPr="00B25DC0">
        <w:rPr>
          <w:rFonts w:eastAsia="Times New Roman"/>
        </w:rPr>
        <w:t>/lietas numurs/</w:t>
      </w:r>
      <w:r w:rsidR="00E3718A" w:rsidRPr="00B25DC0">
        <w:rPr>
          <w:rFonts w:eastAsia="Times New Roman"/>
        </w:rPr>
        <w:t xml:space="preserve"> </w:t>
      </w:r>
      <w:r w:rsidRPr="00B25DC0">
        <w:rPr>
          <w:rFonts w:eastAsia="Times New Roman"/>
        </w:rPr>
        <w:t xml:space="preserve">pasludināts </w:t>
      </w:r>
      <w:r w:rsidR="006A4351" w:rsidRPr="00B25DC0">
        <w:rPr>
          <w:rFonts w:eastAsia="Times New Roman"/>
        </w:rPr>
        <w:t>Parādnieka</w:t>
      </w:r>
      <w:r w:rsidRPr="00B25DC0">
        <w:rPr>
          <w:rFonts w:eastAsia="Times New Roman"/>
        </w:rPr>
        <w:t xml:space="preserve"> maksātnespējas process un par maksātnespējas procesa administratoru iecelt</w:t>
      </w:r>
      <w:r w:rsidR="00437072" w:rsidRPr="00B25DC0">
        <w:rPr>
          <w:rFonts w:eastAsia="Times New Roman"/>
        </w:rPr>
        <w:t>a</w:t>
      </w:r>
      <w:r w:rsidRPr="00B25DC0">
        <w:rPr>
          <w:rFonts w:eastAsia="Times New Roman"/>
        </w:rPr>
        <w:t xml:space="preserve"> Administrator</w:t>
      </w:r>
      <w:r w:rsidR="00437072" w:rsidRPr="00B25DC0">
        <w:rPr>
          <w:rFonts w:eastAsia="Times New Roman"/>
        </w:rPr>
        <w:t>e</w:t>
      </w:r>
      <w:r w:rsidRPr="00B25DC0">
        <w:rPr>
          <w:rFonts w:eastAsia="Times New Roman"/>
        </w:rPr>
        <w:t>.</w:t>
      </w:r>
    </w:p>
    <w:p w14:paraId="2B76B2EB" w14:textId="6501FFF0" w:rsidR="006F5FCD" w:rsidRPr="00B25DC0" w:rsidRDefault="006F5FCD" w:rsidP="00E3718A">
      <w:pPr>
        <w:spacing w:after="0" w:line="240" w:lineRule="auto"/>
        <w:ind w:firstLine="735"/>
        <w:jc w:val="both"/>
        <w:rPr>
          <w:iCs/>
          <w:lang w:eastAsia="en-US"/>
        </w:rPr>
      </w:pPr>
      <w:r w:rsidRPr="00B25DC0">
        <w:rPr>
          <w:rFonts w:eastAsia="Times New Roman"/>
        </w:rPr>
        <w:t xml:space="preserve">Ieraksts par </w:t>
      </w:r>
      <w:r w:rsidR="006A4351" w:rsidRPr="00B25DC0">
        <w:rPr>
          <w:rFonts w:eastAsia="Times New Roman"/>
        </w:rPr>
        <w:t>Parādnieka</w:t>
      </w:r>
      <w:r w:rsidRPr="00B25DC0">
        <w:rPr>
          <w:rFonts w:eastAsia="Times New Roman"/>
        </w:rPr>
        <w:t xml:space="preserve"> maksātnespējas procesa pasludināšanu maksātnespējas reģistrā izdarīts </w:t>
      </w:r>
      <w:r w:rsidR="00FD4994" w:rsidRPr="00B25DC0">
        <w:rPr>
          <w:rFonts w:eastAsia="Times New Roman"/>
        </w:rPr>
        <w:t>/datums/</w:t>
      </w:r>
      <w:r w:rsidRPr="00B25DC0">
        <w:rPr>
          <w:rFonts w:eastAsia="Times New Roman"/>
        </w:rPr>
        <w:t>.</w:t>
      </w:r>
      <w:r w:rsidR="00E3718A" w:rsidRPr="00B25DC0">
        <w:rPr>
          <w:rFonts w:eastAsia="Times New Roman"/>
        </w:rPr>
        <w:t xml:space="preserve"> </w:t>
      </w:r>
    </w:p>
    <w:p w14:paraId="15233346" w14:textId="77777777" w:rsidR="00853316" w:rsidRPr="00B25DC0" w:rsidRDefault="006F5FCD" w:rsidP="00853316">
      <w:pPr>
        <w:autoSpaceDE w:val="0"/>
        <w:autoSpaceDN w:val="0"/>
        <w:adjustRightInd w:val="0"/>
        <w:spacing w:after="0" w:line="240" w:lineRule="auto"/>
        <w:ind w:firstLine="709"/>
        <w:jc w:val="both"/>
        <w:rPr>
          <w:rFonts w:eastAsia="Times New Roman"/>
        </w:rPr>
      </w:pPr>
      <w:r w:rsidRPr="00B25DC0">
        <w:rPr>
          <w:rFonts w:eastAsia="Times New Roman"/>
        </w:rPr>
        <w:t>[2] Sūdzībā norādīts turpmāk minētais.</w:t>
      </w:r>
    </w:p>
    <w:p w14:paraId="799F41A4" w14:textId="54E6D32D" w:rsidR="00853316" w:rsidRPr="00B25DC0" w:rsidRDefault="009D7773" w:rsidP="00853316">
      <w:pPr>
        <w:autoSpaceDE w:val="0"/>
        <w:autoSpaceDN w:val="0"/>
        <w:adjustRightInd w:val="0"/>
        <w:spacing w:after="0" w:line="240" w:lineRule="auto"/>
        <w:ind w:firstLine="709"/>
        <w:jc w:val="both"/>
        <w:rPr>
          <w:rFonts w:eastAsia="Times New Roman"/>
        </w:rPr>
      </w:pPr>
      <w:r w:rsidRPr="00B25DC0">
        <w:rPr>
          <w:iCs/>
        </w:rPr>
        <w:t>[2.1]</w:t>
      </w:r>
      <w:r w:rsidR="00F51299" w:rsidRPr="00B25DC0">
        <w:rPr>
          <w:iCs/>
        </w:rPr>
        <w:t> </w:t>
      </w:r>
      <w:r w:rsidR="00853316" w:rsidRPr="00B25DC0">
        <w:rPr>
          <w:iCs/>
        </w:rPr>
        <w:t xml:space="preserve">Iesniedzējs kā Parādnieka kreditors </w:t>
      </w:r>
      <w:r w:rsidR="00853316" w:rsidRPr="00B25DC0">
        <w:t>2024.</w:t>
      </w:r>
      <w:r w:rsidR="00D80E73" w:rsidRPr="00B25DC0">
        <w:t> </w:t>
      </w:r>
      <w:r w:rsidR="00853316" w:rsidRPr="00B25DC0">
        <w:t>gada 12.</w:t>
      </w:r>
      <w:r w:rsidR="00D80E73" w:rsidRPr="00B25DC0">
        <w:t> </w:t>
      </w:r>
      <w:r w:rsidR="00853316" w:rsidRPr="00B25DC0">
        <w:t>novembrī saņēma precizēto Parādnieka maksātnespējas procesa izmaksu sarakstu un kreditoru prasījumu segšanas plānu (turpmāk – Izmaksu saraksts).</w:t>
      </w:r>
    </w:p>
    <w:p w14:paraId="45EB91F4" w14:textId="28C1E15E" w:rsidR="00853316" w:rsidRPr="00B25DC0" w:rsidRDefault="00853316" w:rsidP="00853316">
      <w:pPr>
        <w:autoSpaceDE w:val="0"/>
        <w:autoSpaceDN w:val="0"/>
        <w:adjustRightInd w:val="0"/>
        <w:spacing w:after="0" w:line="240" w:lineRule="auto"/>
        <w:ind w:firstLine="709"/>
        <w:jc w:val="both"/>
        <w:rPr>
          <w:rFonts w:eastAsia="Times New Roman"/>
        </w:rPr>
      </w:pPr>
      <w:r w:rsidRPr="00B25DC0">
        <w:t>Atbilstoši Maksātnespējas likuma 117.</w:t>
      </w:r>
      <w:r w:rsidR="00D80E73" w:rsidRPr="00B25DC0">
        <w:t> </w:t>
      </w:r>
      <w:r w:rsidRPr="00B25DC0">
        <w:t xml:space="preserve">panta trešajai un ceturtajai daļai </w:t>
      </w:r>
      <w:r w:rsidR="00D80E73" w:rsidRPr="00B25DC0">
        <w:t xml:space="preserve">Iesniedzējs </w:t>
      </w:r>
      <w:r w:rsidRPr="00B25DC0">
        <w:t>2024.</w:t>
      </w:r>
      <w:r w:rsidR="00D80E73" w:rsidRPr="00B25DC0">
        <w:t> </w:t>
      </w:r>
      <w:r w:rsidRPr="00B25DC0">
        <w:t>gada 26.</w:t>
      </w:r>
      <w:r w:rsidR="00D80E73" w:rsidRPr="00B25DC0">
        <w:t> </w:t>
      </w:r>
      <w:r w:rsidRPr="00B25DC0">
        <w:t xml:space="preserve">novembrī iesniedza Administratorei iebildumus par Izmaksu sarakstu, ar kuriem </w:t>
      </w:r>
      <w:r w:rsidR="00D80E73" w:rsidRPr="00B25DC0">
        <w:t>Iesniedzējs</w:t>
      </w:r>
      <w:r w:rsidRPr="00B25DC0">
        <w:t xml:space="preserve"> lūdza Parādnieka maksātnespējas procesa izmaksu sarakstā iekļaut un segt izdevumus par </w:t>
      </w:r>
      <w:r w:rsidR="003B0373" w:rsidRPr="00B25DC0">
        <w:t>P</w:t>
      </w:r>
      <w:r w:rsidRPr="00B25DC0">
        <w:t>arādnieka mantas uzturēšanu, proti, no nekustamā īpašuma nomas līguma izrietošo nomas maksu par periodu no 2022. gada 30. septembr</w:t>
      </w:r>
      <w:r w:rsidR="003B0373" w:rsidRPr="00B25DC0">
        <w:t>a</w:t>
      </w:r>
      <w:r w:rsidRPr="00B25DC0">
        <w:t xml:space="preserve"> līdz 2024. gada 12. novembrim 45</w:t>
      </w:r>
      <w:r w:rsidR="003B0373" w:rsidRPr="00B25DC0">
        <w:t> </w:t>
      </w:r>
      <w:r w:rsidRPr="00B25DC0">
        <w:t>375</w:t>
      </w:r>
      <w:r w:rsidR="003B0373" w:rsidRPr="00B25DC0">
        <w:t xml:space="preserve"> </w:t>
      </w:r>
      <w:r w:rsidRPr="00B25DC0">
        <w:rPr>
          <w:i/>
          <w:iCs/>
        </w:rPr>
        <w:t>euro</w:t>
      </w:r>
      <w:r w:rsidRPr="00B25DC0">
        <w:t xml:space="preserve"> (ar PVN) apmērā.</w:t>
      </w:r>
    </w:p>
    <w:p w14:paraId="6A2C7AA3" w14:textId="1452D68E" w:rsidR="00180F8C" w:rsidRPr="00B25DC0" w:rsidRDefault="00853316" w:rsidP="00180F8C">
      <w:pPr>
        <w:autoSpaceDE w:val="0"/>
        <w:autoSpaceDN w:val="0"/>
        <w:adjustRightInd w:val="0"/>
        <w:spacing w:after="0" w:line="240" w:lineRule="auto"/>
        <w:ind w:firstLine="709"/>
        <w:jc w:val="both"/>
      </w:pPr>
      <w:r w:rsidRPr="00B25DC0">
        <w:t xml:space="preserve">Administratore, atbildot uz </w:t>
      </w:r>
      <w:r w:rsidR="009949A2" w:rsidRPr="00B25DC0">
        <w:t>Iesniedzēja</w:t>
      </w:r>
      <w:r w:rsidRPr="00B25DC0">
        <w:t xml:space="preserve"> iebildumiem, 2024. gada 13. decembrī nosūtīja </w:t>
      </w:r>
      <w:r w:rsidRPr="00B25DC0">
        <w:lastRenderedPageBreak/>
        <w:t xml:space="preserve">vēstuli </w:t>
      </w:r>
      <w:r w:rsidR="00FD4994" w:rsidRPr="00B25DC0">
        <w:t>/numurs/</w:t>
      </w:r>
      <w:r w:rsidR="009949A2" w:rsidRPr="00B25DC0">
        <w:t xml:space="preserve"> </w:t>
      </w:r>
      <w:r w:rsidRPr="00B25DC0">
        <w:rPr>
          <w:i/>
          <w:iCs/>
        </w:rPr>
        <w:t>Atbilde uz 21.11.2024. vēstuli</w:t>
      </w:r>
      <w:r w:rsidRPr="00B25DC0">
        <w:t xml:space="preserve">, ar kuru pilnībā noraidīja </w:t>
      </w:r>
      <w:r w:rsidR="009949A2" w:rsidRPr="00B25DC0">
        <w:t>Iesniedzēja</w:t>
      </w:r>
      <w:r w:rsidRPr="00B25DC0">
        <w:t xml:space="preserve"> paustos iebildumus un atteicās Parādnieka maksātnespējas procesa Izmaksu sarakstam pievienot nomas maksu par nekustamo īpašumu.</w:t>
      </w:r>
    </w:p>
    <w:p w14:paraId="7D2D7324" w14:textId="162FD7BF" w:rsidR="004E2272" w:rsidRPr="00B25DC0" w:rsidRDefault="004669F7" w:rsidP="004E2272">
      <w:pPr>
        <w:autoSpaceDE w:val="0"/>
        <w:autoSpaceDN w:val="0"/>
        <w:adjustRightInd w:val="0"/>
        <w:spacing w:after="0" w:line="240" w:lineRule="auto"/>
        <w:ind w:firstLine="709"/>
        <w:jc w:val="both"/>
      </w:pPr>
      <w:r w:rsidRPr="00B25DC0">
        <w:rPr>
          <w:rFonts w:eastAsia="Times New Roman"/>
        </w:rPr>
        <w:t xml:space="preserve">[2.2] Iesniedzējs vērš uzmanību, ka </w:t>
      </w:r>
      <w:r w:rsidR="00180F8C" w:rsidRPr="00B25DC0">
        <w:t>2019.</w:t>
      </w:r>
      <w:r w:rsidR="00EB3131" w:rsidRPr="00B25DC0">
        <w:t> </w:t>
      </w:r>
      <w:r w:rsidR="00180F8C" w:rsidRPr="00B25DC0">
        <w:t xml:space="preserve">gada 15. maijā starp Iesniedzēju kā iznomātāju un Parādnieku kā nomnieku tika noslēgts nekustamā īpašuma nomas līgums </w:t>
      </w:r>
      <w:r w:rsidR="00FD4994" w:rsidRPr="00B25DC0">
        <w:t>/numurs/</w:t>
      </w:r>
      <w:r w:rsidR="00180F8C" w:rsidRPr="00B25DC0">
        <w:t xml:space="preserve"> (turpmāk – Līgums). Ar šo līgumu </w:t>
      </w:r>
      <w:r w:rsidR="00EB3131" w:rsidRPr="00B25DC0">
        <w:t>Iesniedzējs</w:t>
      </w:r>
      <w:r w:rsidR="00180F8C" w:rsidRPr="00B25DC0">
        <w:t xml:space="preserve"> iznomā Parādniekam par līgumā noteikto nomas maksu nekustamo īpašumu </w:t>
      </w:r>
      <w:r w:rsidR="00FD4994" w:rsidRPr="00B25DC0">
        <w:t>/nosaukums/</w:t>
      </w:r>
      <w:r w:rsidR="00180F8C" w:rsidRPr="00B25DC0">
        <w:t xml:space="preserve"> (naftas bāzi), </w:t>
      </w:r>
      <w:r w:rsidR="00FD4994" w:rsidRPr="00B25DC0">
        <w:t>/adrese/</w:t>
      </w:r>
      <w:r w:rsidR="00180F8C" w:rsidRPr="00B25DC0">
        <w:t xml:space="preserve">, </w:t>
      </w:r>
      <w:r w:rsidR="00FD4994" w:rsidRPr="00B25DC0">
        <w:t>/</w:t>
      </w:r>
      <w:r w:rsidR="00180F8C" w:rsidRPr="00B25DC0">
        <w:t xml:space="preserve">kadastra </w:t>
      </w:r>
      <w:r w:rsidR="00FD4994" w:rsidRPr="00B25DC0">
        <w:t>numurs/</w:t>
      </w:r>
      <w:r w:rsidR="00180F8C" w:rsidRPr="00B25DC0">
        <w:t xml:space="preserve"> (turpmāk – Nekustamais īpašums).</w:t>
      </w:r>
      <w:r w:rsidR="00871E09" w:rsidRPr="00B25DC0">
        <w:t xml:space="preserve"> </w:t>
      </w:r>
      <w:r w:rsidR="00180F8C" w:rsidRPr="00B25DC0">
        <w:t>Visa Parādnieka kustamā manta, kas tik</w:t>
      </w:r>
      <w:r w:rsidR="00FF08B9" w:rsidRPr="00B25DC0">
        <w:t>a</w:t>
      </w:r>
      <w:r w:rsidR="00180F8C" w:rsidRPr="00B25DC0">
        <w:t xml:space="preserve"> iekļauta 2022. gada 30. novembra Parādnieka mantas pārdošanas plānā, līdz tās atsavināšanai Parādnieka maksātnespējas procesa ietvaros atradusies Nekustamajā īpašumā. </w:t>
      </w:r>
      <w:r w:rsidR="00FF08B9" w:rsidRPr="00B25DC0">
        <w:t>Iesniedzējs</w:t>
      </w:r>
      <w:r w:rsidR="00180F8C" w:rsidRPr="00B25DC0">
        <w:t xml:space="preserve"> uzsver, ka daļa no Parādnieka mantas joprojām atrodas Nekustamajā īpašumā.</w:t>
      </w:r>
    </w:p>
    <w:p w14:paraId="25F9674A" w14:textId="45D89BC2" w:rsidR="00180F8C" w:rsidRPr="00B25DC0" w:rsidRDefault="00180F8C" w:rsidP="004E2272">
      <w:pPr>
        <w:autoSpaceDE w:val="0"/>
        <w:autoSpaceDN w:val="0"/>
        <w:adjustRightInd w:val="0"/>
        <w:spacing w:after="0" w:line="240" w:lineRule="auto"/>
        <w:ind w:firstLine="709"/>
        <w:jc w:val="both"/>
      </w:pPr>
      <w:r w:rsidRPr="00B25DC0">
        <w:t xml:space="preserve">Lai </w:t>
      </w:r>
      <w:r w:rsidR="004E2272" w:rsidRPr="00B25DC0">
        <w:t>gan</w:t>
      </w:r>
      <w:r w:rsidRPr="00B25DC0">
        <w:t xml:space="preserve"> </w:t>
      </w:r>
      <w:r w:rsidR="004E2272" w:rsidRPr="00B25DC0">
        <w:t>Iesniedzējs</w:t>
      </w:r>
      <w:r w:rsidRPr="00B25DC0">
        <w:t xml:space="preserve"> nebija iesniedzis Administratorei iebildumus par sākotnējo Parādnieka maksātnespējas procesa izmaksu saraksta redakciju, </w:t>
      </w:r>
      <w:r w:rsidR="004E2272" w:rsidRPr="00B25DC0">
        <w:t>Iesniedzējs</w:t>
      </w:r>
      <w:r w:rsidRPr="00B25DC0">
        <w:t xml:space="preserve"> </w:t>
      </w:r>
      <w:r w:rsidR="004E2272" w:rsidRPr="00B25DC0">
        <w:t>vērš uzmanību</w:t>
      </w:r>
      <w:r w:rsidRPr="00B25DC0">
        <w:t xml:space="preserve">, ka </w:t>
      </w:r>
      <w:r w:rsidR="0051458A" w:rsidRPr="00B25DC0">
        <w:t>A</w:t>
      </w:r>
      <w:r w:rsidRPr="00B25DC0">
        <w:t>dministratorei kā profesionālei, k</w:t>
      </w:r>
      <w:r w:rsidR="0051458A" w:rsidRPr="00B25DC0">
        <w:t>ura</w:t>
      </w:r>
      <w:r w:rsidRPr="00B25DC0">
        <w:t xml:space="preserve"> ieguvusi attiecīgo kvalifikāciju un ikdienā nodarbojas ar maksātnespējas procesu administrēšanu, vajadzēja pienācīgi iepazīties ar Parādnieka mantu un dokumentiem</w:t>
      </w:r>
      <w:r w:rsidR="00AE778A" w:rsidRPr="00B25DC0">
        <w:t>. L</w:t>
      </w:r>
      <w:r w:rsidRPr="00B25DC0">
        <w:t xml:space="preserve">īdz ar to Administratorei vajadzēja zināt par Līgumu un no tā izrietošajiem Parādnieka tiesiskajiem pienākumiem, tostarp pienākumu maksāt </w:t>
      </w:r>
      <w:r w:rsidR="0051458A" w:rsidRPr="00B25DC0">
        <w:t>Līgumā</w:t>
      </w:r>
      <w:r w:rsidRPr="00B25DC0">
        <w:t xml:space="preserve"> noteikto nomas maksu. </w:t>
      </w:r>
      <w:r w:rsidR="0051458A" w:rsidRPr="00B25DC0">
        <w:t>Iesniedzējs</w:t>
      </w:r>
      <w:r w:rsidRPr="00B25DC0">
        <w:t xml:space="preserve"> norāda, ka, ievērojot</w:t>
      </w:r>
      <w:r w:rsidR="00A3306F" w:rsidRPr="00B25DC0">
        <w:t xml:space="preserve"> to</w:t>
      </w:r>
      <w:r w:rsidRPr="00B25DC0">
        <w:t xml:space="preserve">, ka mantas pārdošanas plānā nav iekļauts Nekustamais īpašums, bet ir norādīta visa Parādnieka manta, kas </w:t>
      </w:r>
      <w:r w:rsidR="00A3306F" w:rsidRPr="00B25DC0">
        <w:t>Nekustamajā īpašumā</w:t>
      </w:r>
      <w:r w:rsidRPr="00B25DC0">
        <w:t xml:space="preserve"> atradās, Administratore zināja vai tai vajadzēja zināt, ka starp Parādnieku un Nekustamā īpašuma īpašnieku pastāv nomas tiesiskās attiecības.</w:t>
      </w:r>
    </w:p>
    <w:p w14:paraId="6BFC59C5" w14:textId="7410BA19" w:rsidR="00180F8C" w:rsidRPr="00B25DC0" w:rsidRDefault="00752ADD" w:rsidP="00752ADD">
      <w:pPr>
        <w:autoSpaceDE w:val="0"/>
        <w:autoSpaceDN w:val="0"/>
        <w:adjustRightInd w:val="0"/>
        <w:spacing w:after="0" w:line="240" w:lineRule="auto"/>
        <w:ind w:firstLine="709"/>
        <w:jc w:val="both"/>
      </w:pPr>
      <w:r w:rsidRPr="00B25DC0">
        <w:t xml:space="preserve">Iesniedzējs norāda, ka </w:t>
      </w:r>
      <w:r w:rsidR="00180F8C" w:rsidRPr="00B25DC0">
        <w:t xml:space="preserve">Administratores iebildums, ka </w:t>
      </w:r>
      <w:r w:rsidR="00180F8C" w:rsidRPr="00B25DC0">
        <w:rPr>
          <w:i/>
          <w:iCs/>
        </w:rPr>
        <w:t>līdz šim maksātnespējas procesā nebija neviena apstākļa, kas liecinātu par to, ka ir spēkā esošs nomas līgums par nekustamā īpašuma lietošanu</w:t>
      </w:r>
      <w:r w:rsidR="00270763" w:rsidRPr="00B25DC0">
        <w:t xml:space="preserve"> </w:t>
      </w:r>
      <w:r w:rsidR="00180F8C" w:rsidRPr="00B25DC0">
        <w:t>ir pilnībā nepamatots un neloģisks. Par spēkā esošām nomas tiesiskajām attiecībām liecina pats Līgums un tas, ka</w:t>
      </w:r>
      <w:r w:rsidR="007676B7" w:rsidRPr="00B25DC0">
        <w:t xml:space="preserve"> L</w:t>
      </w:r>
      <w:r w:rsidR="00180F8C" w:rsidRPr="00B25DC0">
        <w:t>īgums nav izbeigts. Iekļaujot Parādnieka mantas pārdošanas plānā mantu, kas atrodas trešajai personai piederošā nekustamajā īpašumā, Administratore vajadzēja apzināties, ka īpašums tiek nomāts.</w:t>
      </w:r>
    </w:p>
    <w:p w14:paraId="04AFA0C0" w14:textId="77777777" w:rsidR="00754299" w:rsidRPr="00B25DC0" w:rsidRDefault="00BD23A4" w:rsidP="00754299">
      <w:pPr>
        <w:autoSpaceDE w:val="0"/>
        <w:autoSpaceDN w:val="0"/>
        <w:adjustRightInd w:val="0"/>
        <w:spacing w:after="0" w:line="240" w:lineRule="auto"/>
        <w:ind w:firstLine="709"/>
        <w:jc w:val="both"/>
      </w:pPr>
      <w:r w:rsidRPr="00B25DC0">
        <w:t xml:space="preserve">Iesniedzējs nesaskatīja </w:t>
      </w:r>
      <w:r w:rsidR="00180F8C" w:rsidRPr="00B25DC0">
        <w:t xml:space="preserve">nepieciešamību Administratorei regulāri atgādināt par </w:t>
      </w:r>
      <w:r w:rsidRPr="00B25DC0">
        <w:t>L</w:t>
      </w:r>
      <w:r w:rsidR="00180F8C" w:rsidRPr="00B25DC0">
        <w:t xml:space="preserve">īgumu, jo Administratore zināja (tai vajadzēja zināt) par Līgumu un no tā izrietošajām saistībām. Papildus </w:t>
      </w:r>
      <w:r w:rsidR="00C537C0" w:rsidRPr="00B25DC0">
        <w:t>Iesniedzējs</w:t>
      </w:r>
      <w:r w:rsidR="00180F8C" w:rsidRPr="00B25DC0">
        <w:t xml:space="preserve"> uzsver, ka tiesisku pienākumu maksāt nomas maksu rada tieši starp līdzējiem noslēgtais līgums, nevis tā ietvaros sastādītie rēķini. Tādējādi arī Administratores iebildumi par to, ka </w:t>
      </w:r>
      <w:r w:rsidR="00C537C0" w:rsidRPr="00B25DC0">
        <w:t>Iesniedzējs</w:t>
      </w:r>
      <w:r w:rsidR="00180F8C" w:rsidRPr="00B25DC0">
        <w:t xml:space="preserve"> maksātnespējas procesa laikā nav sūtījis Parādniekam rēķinus, ir pilnībā nepamatoti.</w:t>
      </w:r>
    </w:p>
    <w:p w14:paraId="0CBCFEEC" w14:textId="77777777" w:rsidR="001454D4" w:rsidRPr="00B25DC0" w:rsidRDefault="00754299" w:rsidP="001454D4">
      <w:pPr>
        <w:autoSpaceDE w:val="0"/>
        <w:autoSpaceDN w:val="0"/>
        <w:adjustRightInd w:val="0"/>
        <w:spacing w:after="0" w:line="240" w:lineRule="auto"/>
        <w:ind w:firstLine="709"/>
        <w:jc w:val="both"/>
      </w:pPr>
      <w:r w:rsidRPr="00B25DC0">
        <w:t xml:space="preserve">Iesniedzējs norāda, ka Parādnieka maksātnespējas procesa laikā nav saņēmis Administratores paziņojumu par vienpusēju atkāpšanos no Līguma vai tā izbeigšanu, līdz ar to Līgums joprojām ir spēkā esošs, tādējādi Parādniekam ir pienākums izpildīt ar to uzņemtās saistības. </w:t>
      </w:r>
      <w:r w:rsidR="00C94F5A" w:rsidRPr="00B25DC0">
        <w:t>Iesniedzējs</w:t>
      </w:r>
      <w:r w:rsidRPr="00B25DC0">
        <w:t xml:space="preserve"> noliedz, ka starp to un Parādnieku būtu noslēgta mutiska vienošanās par Līguma izbeigšanu. </w:t>
      </w:r>
      <w:r w:rsidR="00C94F5A" w:rsidRPr="00B25DC0">
        <w:t>Iesniedzējam</w:t>
      </w:r>
      <w:r w:rsidRPr="00B25DC0">
        <w:t xml:space="preserve"> nav saprotams, kādēļ Administratore pati neinteresējās par Līgumu un saskaņā ar Maksātnespējas likuma noteikumiem neatkāpās no tā. </w:t>
      </w:r>
      <w:r w:rsidR="00C94F5A" w:rsidRPr="00B25DC0">
        <w:t>Iesniedzējs</w:t>
      </w:r>
      <w:r w:rsidRPr="00B25DC0">
        <w:t xml:space="preserve"> uzsver, ka Administratore joprojām nav atkāpusies no</w:t>
      </w:r>
      <w:r w:rsidR="00C94F5A" w:rsidRPr="00B25DC0">
        <w:t xml:space="preserve"> L</w:t>
      </w:r>
      <w:r w:rsidRPr="00B25DC0">
        <w:t>īguma.</w:t>
      </w:r>
    </w:p>
    <w:p w14:paraId="2E9B58D1" w14:textId="4EF4258C" w:rsidR="001454D4" w:rsidRPr="00B25DC0" w:rsidRDefault="00E963E3" w:rsidP="00D8799F">
      <w:pPr>
        <w:autoSpaceDE w:val="0"/>
        <w:autoSpaceDN w:val="0"/>
        <w:adjustRightInd w:val="0"/>
        <w:spacing w:after="0" w:line="240" w:lineRule="auto"/>
        <w:ind w:firstLine="709"/>
        <w:jc w:val="both"/>
      </w:pPr>
      <w:r w:rsidRPr="00B25DC0">
        <w:t xml:space="preserve">Atsaucoties uz </w:t>
      </w:r>
      <w:r w:rsidR="001454D4" w:rsidRPr="00B25DC0">
        <w:t>Maksātnespējas likuma 11. panta otro daļu</w:t>
      </w:r>
      <w:r w:rsidRPr="00B25DC0">
        <w:t xml:space="preserve"> un </w:t>
      </w:r>
      <w:r w:rsidR="001454D4" w:rsidRPr="00B25DC0">
        <w:t>170. panta otrās daļas 2. </w:t>
      </w:r>
      <w:r w:rsidR="00AE778A" w:rsidRPr="00B25DC0">
        <w:t>punktu</w:t>
      </w:r>
      <w:r w:rsidRPr="00B25DC0">
        <w:t>, Iesniedzējs norāda, ka</w:t>
      </w:r>
      <w:r w:rsidR="00F53976" w:rsidRPr="00B25DC0">
        <w:t xml:space="preserve"> ņemot vērā to, ka </w:t>
      </w:r>
      <w:r w:rsidR="001454D4" w:rsidRPr="00B25DC0">
        <w:t>Nekustamajā īpašumā</w:t>
      </w:r>
      <w:r w:rsidR="00D8799F" w:rsidRPr="00B25DC0">
        <w:t xml:space="preserve"> Parādnieka maksātnespējas procesa laikā</w:t>
      </w:r>
      <w:r w:rsidR="008C3C71" w:rsidRPr="00B25DC0">
        <w:t xml:space="preserve"> </w:t>
      </w:r>
      <w:r w:rsidR="001454D4" w:rsidRPr="00B25DC0">
        <w:t>tika glabāta Parādnieka manta</w:t>
      </w:r>
      <w:r w:rsidR="008C3C71" w:rsidRPr="00B25DC0">
        <w:t xml:space="preserve"> līdz tās atsavināšanai</w:t>
      </w:r>
      <w:r w:rsidR="005B74DF" w:rsidRPr="00B25DC0">
        <w:t>,</w:t>
      </w:r>
      <w:r w:rsidR="001454D4" w:rsidRPr="00B25DC0">
        <w:t xml:space="preserve"> Nekustamā īpašuma nomas maksa iekļaujama Parādnieka maksātnespējas procesa izdevumos.</w:t>
      </w:r>
    </w:p>
    <w:p w14:paraId="6BFE6C8C" w14:textId="77777777" w:rsidR="00B12952" w:rsidRPr="00B25DC0" w:rsidRDefault="002E3E0A" w:rsidP="00B12952">
      <w:pPr>
        <w:autoSpaceDE w:val="0"/>
        <w:autoSpaceDN w:val="0"/>
        <w:adjustRightInd w:val="0"/>
        <w:spacing w:after="0" w:line="240" w:lineRule="auto"/>
        <w:ind w:firstLine="709"/>
        <w:jc w:val="both"/>
      </w:pPr>
      <w:r w:rsidRPr="00B25DC0">
        <w:t xml:space="preserve">Iesniedzējs ir </w:t>
      </w:r>
      <w:r w:rsidR="001454D4" w:rsidRPr="00B25DC0">
        <w:t xml:space="preserve">centies vienoties ar Administratori par samazinātu nomas maksas apmēru – </w:t>
      </w:r>
      <w:r w:rsidRPr="00B25DC0">
        <w:t>Iesniedzēja</w:t>
      </w:r>
      <w:r w:rsidR="001454D4" w:rsidRPr="00B25DC0">
        <w:t xml:space="preserve"> faktisko izdevumu segšanu saistībā ar nespēju lietot Nekustamo īpašumu 11 343,75 </w:t>
      </w:r>
      <w:r w:rsidR="001454D4" w:rsidRPr="00B25DC0">
        <w:rPr>
          <w:i/>
          <w:iCs/>
        </w:rPr>
        <w:t>euro</w:t>
      </w:r>
      <w:r w:rsidR="001454D4" w:rsidRPr="00B25DC0">
        <w:t xml:space="preserve"> apmērā. Tomēr arī šādu samazinātu Nekustamā īpašuma nomas maksu Administratore atteicās pievienot Izmaksu sarakstam. </w:t>
      </w:r>
      <w:r w:rsidR="005A20E1" w:rsidRPr="00B25DC0">
        <w:t>Iesniedzējs vērš uzmanību</w:t>
      </w:r>
      <w:r w:rsidR="001454D4" w:rsidRPr="00B25DC0">
        <w:t xml:space="preserve">, ka šis piedāvājums vispilnīgāk atbilstu Parādnieka kreditoru interesēm, jo samazinātu iespējamās Parādnieka maksātnespējas procesa izmaksas, palielinot Parādnieka kreditoriem izmaksājamo naudas līdzekļu apmērā, salīdzinājumā ar situāciju, kurā </w:t>
      </w:r>
      <w:r w:rsidR="00B12952" w:rsidRPr="00B25DC0">
        <w:t>Iesniedzējs</w:t>
      </w:r>
      <w:r w:rsidR="001454D4" w:rsidRPr="00B25DC0">
        <w:t xml:space="preserve"> lūgtu samaksāt pilnu nomas maksu.</w:t>
      </w:r>
    </w:p>
    <w:p w14:paraId="6BACB9F2" w14:textId="4D9D6CC2" w:rsidR="0023000A" w:rsidRPr="00B25DC0" w:rsidRDefault="00B12952" w:rsidP="0023000A">
      <w:pPr>
        <w:autoSpaceDE w:val="0"/>
        <w:autoSpaceDN w:val="0"/>
        <w:adjustRightInd w:val="0"/>
        <w:spacing w:after="0" w:line="240" w:lineRule="auto"/>
        <w:ind w:firstLine="709"/>
        <w:jc w:val="both"/>
      </w:pPr>
      <w:r w:rsidRPr="00B25DC0">
        <w:lastRenderedPageBreak/>
        <w:t>Iesniedzējs</w:t>
      </w:r>
      <w:r w:rsidR="001454D4" w:rsidRPr="00B25DC0">
        <w:t xml:space="preserve"> norāda, ka Izmaksu saraksta 2.2. apakšpunktā </w:t>
      </w:r>
      <w:r w:rsidRPr="00B25DC0">
        <w:t>"</w:t>
      </w:r>
      <w:r w:rsidR="001454D4" w:rsidRPr="00B25DC0">
        <w:t>Maksātnespējas procesa izdevumi</w:t>
      </w:r>
      <w:r w:rsidRPr="00B25DC0">
        <w:t>"</w:t>
      </w:r>
      <w:r w:rsidR="001454D4" w:rsidRPr="00B25DC0">
        <w:t xml:space="preserve"> </w:t>
      </w:r>
      <w:r w:rsidRPr="00B25DC0">
        <w:t xml:space="preserve">Administratore </w:t>
      </w:r>
      <w:r w:rsidR="001454D4" w:rsidRPr="00B25DC0">
        <w:t>nepamatoti un prettiesiski nav iekļāvusi mantas uzturēšanas izmaksas, proti, Līgumā noteikt</w:t>
      </w:r>
      <w:r w:rsidR="00DE0F30" w:rsidRPr="00B25DC0">
        <w:t>o</w:t>
      </w:r>
      <w:r w:rsidR="001454D4" w:rsidRPr="00B25DC0">
        <w:t xml:space="preserve"> Nekustamā īpašuma nomas maks</w:t>
      </w:r>
      <w:r w:rsidR="00DE0F30" w:rsidRPr="00B25DC0">
        <w:t>u</w:t>
      </w:r>
      <w:r w:rsidR="001454D4" w:rsidRPr="00B25DC0">
        <w:t xml:space="preserve"> par periodu no Parādnieka maksātnespējas procesa pasludināšanas brīža līdz Izmaksu saraksta sa</w:t>
      </w:r>
      <w:r w:rsidR="00753D2D" w:rsidRPr="00B25DC0">
        <w:t>gatavošanas</w:t>
      </w:r>
      <w:r w:rsidR="001454D4" w:rsidRPr="00B25DC0">
        <w:t xml:space="preserve"> brīdim</w:t>
      </w:r>
      <w:r w:rsidR="008433A6" w:rsidRPr="00B25DC0">
        <w:t>. Līdz ar to</w:t>
      </w:r>
      <w:r w:rsidR="00753D2D" w:rsidRPr="00B25DC0">
        <w:t xml:space="preserve"> Iesniedzēja ieskatā</w:t>
      </w:r>
      <w:r w:rsidR="008433A6" w:rsidRPr="00B25DC0">
        <w:t xml:space="preserve"> Administratore ir rīkojusies pretēji </w:t>
      </w:r>
      <w:r w:rsidR="001454D4" w:rsidRPr="00B25DC0">
        <w:t>Maksātnespējas likuma 170. panta noteikum</w:t>
      </w:r>
      <w:r w:rsidR="008433A6" w:rsidRPr="00B25DC0">
        <w:t>iem</w:t>
      </w:r>
      <w:r w:rsidR="001454D4" w:rsidRPr="00B25DC0">
        <w:t>.</w:t>
      </w:r>
    </w:p>
    <w:p w14:paraId="2CCAE62C" w14:textId="23D98AC0" w:rsidR="00F05643" w:rsidRPr="00B25DC0" w:rsidRDefault="00A27FC4" w:rsidP="0023000A">
      <w:pPr>
        <w:autoSpaceDE w:val="0"/>
        <w:autoSpaceDN w:val="0"/>
        <w:adjustRightInd w:val="0"/>
        <w:spacing w:after="0" w:line="240" w:lineRule="auto"/>
        <w:ind w:firstLine="709"/>
        <w:jc w:val="both"/>
      </w:pPr>
      <w:r w:rsidRPr="00B25DC0">
        <w:t xml:space="preserve">[2.3] Sūdzībā norādīts, ka </w:t>
      </w:r>
      <w:r w:rsidR="00F05643" w:rsidRPr="00B25DC0">
        <w:t xml:space="preserve">atbilstoši Maksātnespējas likuma 26. panta otrajai daļai administrators nodrošina efektīvu un likumīgu juridiskās personas maksātnespējas procesa norisi un mērķu sasniegšanu. Tādējādi administratora darbībām vienlaikus jāatbilst efektivitātes principam un likuma normām. Efektivitātes princips noteic, ka maksātnespējas procesa ietvaros piemērojami tādi pasākumi, kas ļauj ar vismazāko resursu patēriņu vispilnīgāk sasniegt procesa mērķi. Savukārt jēdziens </w:t>
      </w:r>
      <w:r w:rsidR="00C84B83" w:rsidRPr="00B25DC0">
        <w:t>"</w:t>
      </w:r>
      <w:r w:rsidR="00F05643" w:rsidRPr="00B25DC0">
        <w:t>likumīgs</w:t>
      </w:r>
      <w:r w:rsidR="00C84B83" w:rsidRPr="00B25DC0">
        <w:t>"</w:t>
      </w:r>
      <w:r w:rsidR="00F05643" w:rsidRPr="00B25DC0">
        <w:t xml:space="preserve"> paredz, ka administratoram maksātnespējas procesā jādarbojas ar likumu piešķirto pilnvaru ietvaros, nodrošinot, ka viņa darbības atbilst ne tikai spēkā esošajiem normatīvajiem aktiem, bet arī tiesību sistēmai kopumā. Tā uzliek administratoram pienākumu stādīt maksātnespējas procesa likumību un efektivitāti pirmajā vietā, respektīvi būt lojālam primāri pret likumu. </w:t>
      </w:r>
      <w:r w:rsidR="00347199" w:rsidRPr="00B25DC0">
        <w:t>Iesniedzēja ieskatā</w:t>
      </w:r>
      <w:r w:rsidR="00F05643" w:rsidRPr="00B25DC0">
        <w:t>,</w:t>
      </w:r>
      <w:r w:rsidR="00347199" w:rsidRPr="00B25DC0">
        <w:t xml:space="preserve"> </w:t>
      </w:r>
      <w:r w:rsidR="00F05643" w:rsidRPr="00B25DC0">
        <w:t>Administratore, neiekļaujot Izmaksu sarakstā Nekustamā īpašuma nomas maksu, nav nodrošinājusi likumīgu Parādnieka maksātnespējas procesa norisi.</w:t>
      </w:r>
    </w:p>
    <w:p w14:paraId="7EECF5C8" w14:textId="1484BE87" w:rsidR="00F05643" w:rsidRPr="00B25DC0" w:rsidRDefault="0023000A" w:rsidP="0023000A">
      <w:pPr>
        <w:autoSpaceDE w:val="0"/>
        <w:autoSpaceDN w:val="0"/>
        <w:adjustRightInd w:val="0"/>
        <w:spacing w:after="0" w:line="240" w:lineRule="auto"/>
        <w:ind w:firstLine="709"/>
        <w:jc w:val="both"/>
      </w:pPr>
      <w:r w:rsidRPr="00B25DC0">
        <w:t xml:space="preserve">Iesniedzējs vērš uzmanību, ka </w:t>
      </w:r>
      <w:r w:rsidR="00F05643" w:rsidRPr="00B25DC0">
        <w:t>starp Administratori un Parādnieka kreditoriem jau iepriekš ir pastāvējušas domstarpības par Izmaksu saraksta atbilstību Maksātnespējas likuma noteikumiem</w:t>
      </w:r>
      <w:r w:rsidR="00F74C65" w:rsidRPr="00B25DC0">
        <w:t>. Tāpat</w:t>
      </w:r>
      <w:r w:rsidR="00F05643" w:rsidRPr="00B25DC0">
        <w:t xml:space="preserve"> ar Maksātnespējas kontroles dienesta 2024. gada 31. oktobra lēmumu par Administratores rīcības pārbaudi Parādnieka maksātnespējas procesā, nolemts atzīt, ka Administratore Parādnieka maksātnespējas procesā ir pieļāvusi neattaisnojamu bezdarbību, vairāk nekā vienu ar pusi gadus neveicot darbības, lai nodrošinātu debitoru parādu atgūšanu, vienlaikus nepamatoti novilcinot Parādnieka maksātnespējas procesu, tādējādi neievērojot Maksātnespējas likuma 26. panta otro daļu kopsakarā ar Maksātnespējas likuma 65. panta 6. punktu.</w:t>
      </w:r>
    </w:p>
    <w:p w14:paraId="45E35B7B" w14:textId="2336E4B4" w:rsidR="005A5944" w:rsidRPr="00B25DC0" w:rsidRDefault="005A5944" w:rsidP="00783F12">
      <w:pPr>
        <w:autoSpaceDE w:val="0"/>
        <w:autoSpaceDN w:val="0"/>
        <w:adjustRightInd w:val="0"/>
        <w:spacing w:after="0" w:line="240" w:lineRule="auto"/>
        <w:ind w:firstLine="709"/>
        <w:jc w:val="both"/>
      </w:pPr>
      <w:r w:rsidRPr="00B25DC0">
        <w:t xml:space="preserve">[2.4] Saskaņā ar </w:t>
      </w:r>
      <w:r w:rsidR="00783F12" w:rsidRPr="00B25DC0">
        <w:t xml:space="preserve">Sūdzībā norādīto un pamatojoties uz </w:t>
      </w:r>
      <w:r w:rsidRPr="00B25DC0">
        <w:t>Maksātnespējas likuma 170. panta otrās daļas 2. punktu, 176. panta pirmo un otro daļu</w:t>
      </w:r>
      <w:r w:rsidR="00783F12" w:rsidRPr="00B25DC0">
        <w:t xml:space="preserve"> un</w:t>
      </w:r>
      <w:r w:rsidRPr="00B25DC0">
        <w:t xml:space="preserve"> 175. panta pirmās daļas 2. punktu,</w:t>
      </w:r>
      <w:r w:rsidR="00783F12" w:rsidRPr="00B25DC0">
        <w:t xml:space="preserve"> </w:t>
      </w:r>
      <w:r w:rsidR="003454D4" w:rsidRPr="00B25DC0">
        <w:t>Iesniedzējs lūdz Maksātnespējas kontroles dienestu:</w:t>
      </w:r>
    </w:p>
    <w:p w14:paraId="3E3964C9" w14:textId="5D87AF5E" w:rsidR="005A5944" w:rsidRPr="00B25DC0" w:rsidRDefault="003454D4" w:rsidP="003454D4">
      <w:pPr>
        <w:autoSpaceDE w:val="0"/>
        <w:autoSpaceDN w:val="0"/>
        <w:adjustRightInd w:val="0"/>
        <w:spacing w:after="0" w:line="240" w:lineRule="auto"/>
        <w:ind w:firstLine="709"/>
        <w:jc w:val="both"/>
      </w:pPr>
      <w:r w:rsidRPr="00B25DC0">
        <w:t>1) </w:t>
      </w:r>
      <w:r w:rsidR="005A5944" w:rsidRPr="00B25DC0">
        <w:t>konstatēt pārkāpumu Administratores rīcībā, neiekļaujot</w:t>
      </w:r>
      <w:r w:rsidR="00294C63" w:rsidRPr="00B25DC0">
        <w:t xml:space="preserve"> Izmaksu sarakstā</w:t>
      </w:r>
      <w:r w:rsidR="005A5944" w:rsidRPr="00B25DC0">
        <w:t xml:space="preserve"> no Līguma izrietošo nomas maksu</w:t>
      </w:r>
      <w:r w:rsidR="00294C63" w:rsidRPr="00B25DC0">
        <w:t>;</w:t>
      </w:r>
      <w:r w:rsidR="005A5944" w:rsidRPr="00B25DC0">
        <w:t xml:space="preserve"> </w:t>
      </w:r>
    </w:p>
    <w:p w14:paraId="3ADC4A76" w14:textId="58B3642E" w:rsidR="005A5944" w:rsidRPr="00B25DC0" w:rsidRDefault="003454D4" w:rsidP="003454D4">
      <w:pPr>
        <w:autoSpaceDE w:val="0"/>
        <w:autoSpaceDN w:val="0"/>
        <w:adjustRightInd w:val="0"/>
        <w:spacing w:after="0" w:line="240" w:lineRule="auto"/>
        <w:ind w:firstLine="709"/>
        <w:jc w:val="both"/>
      </w:pPr>
      <w:r w:rsidRPr="00B25DC0">
        <w:t>2) </w:t>
      </w:r>
      <w:r w:rsidR="005A5944" w:rsidRPr="00B25DC0">
        <w:t>uzlikt Administratorei</w:t>
      </w:r>
      <w:r w:rsidRPr="00B25DC0">
        <w:t xml:space="preserve"> tiesisku pienākumu </w:t>
      </w:r>
      <w:r w:rsidR="005A5944" w:rsidRPr="00B25DC0">
        <w:t xml:space="preserve">Parādnieka maksātnespējas procesa izmaksu sarakstā iekļaut izdevumus par </w:t>
      </w:r>
      <w:r w:rsidR="005A5B0A" w:rsidRPr="00B25DC0">
        <w:t>P</w:t>
      </w:r>
      <w:r w:rsidR="005A5944" w:rsidRPr="00B25DC0">
        <w:t>arādnieka mantas uzturēšanu, proti, samazinātu no Līguma izrietošo nomas maksu par periodu no 2022. gada 30. septembr</w:t>
      </w:r>
      <w:r w:rsidR="00A84E0E" w:rsidRPr="00B25DC0">
        <w:t>a</w:t>
      </w:r>
      <w:r w:rsidR="005A5944" w:rsidRPr="00B25DC0">
        <w:t xml:space="preserve"> līdz 2024. gada 12. novembrim.</w:t>
      </w:r>
    </w:p>
    <w:p w14:paraId="5B69ED11" w14:textId="1A133418" w:rsidR="00897A6C" w:rsidRPr="00B25DC0" w:rsidRDefault="00EB12C8" w:rsidP="00AF000B">
      <w:pPr>
        <w:autoSpaceDE w:val="0"/>
        <w:autoSpaceDN w:val="0"/>
        <w:adjustRightInd w:val="0"/>
        <w:spacing w:after="0" w:line="240" w:lineRule="auto"/>
        <w:ind w:firstLine="709"/>
        <w:jc w:val="both"/>
      </w:pPr>
      <w:r w:rsidRPr="00B25DC0">
        <w:t>[3] </w:t>
      </w:r>
      <w:r w:rsidR="00897A6C" w:rsidRPr="00B25DC0">
        <w:rPr>
          <w:rFonts w:eastAsia="Times New Roman"/>
        </w:rPr>
        <w:t xml:space="preserve">Izvērtējot Sūdzību, kā arī maksātnespējas procesu reglamentējošās tiesību normas, </w:t>
      </w:r>
      <w:r w:rsidR="00897A6C" w:rsidRPr="00B25DC0">
        <w:rPr>
          <w:rFonts w:eastAsia="Times New Roman"/>
          <w:b/>
        </w:rPr>
        <w:t xml:space="preserve">secināms </w:t>
      </w:r>
      <w:r w:rsidR="00897A6C" w:rsidRPr="00B25DC0">
        <w:rPr>
          <w:rFonts w:eastAsia="Times New Roman"/>
        </w:rPr>
        <w:t>turpmāk minētais.</w:t>
      </w:r>
    </w:p>
    <w:p w14:paraId="09B89EB7" w14:textId="37D8C49D" w:rsidR="00897A6C" w:rsidRPr="00B25DC0" w:rsidRDefault="00897A6C" w:rsidP="00897A6C">
      <w:pPr>
        <w:pStyle w:val="Default"/>
        <w:ind w:firstLine="709"/>
        <w:jc w:val="both"/>
        <w:rPr>
          <w:rFonts w:eastAsia="Times New Roman"/>
        </w:rPr>
      </w:pPr>
      <w:r w:rsidRPr="00B25DC0">
        <w:rPr>
          <w:rFonts w:eastAsia="Times New Roman"/>
        </w:rPr>
        <w:t>Maksātnespējas likuma 174.</w:t>
      </w:r>
      <w:r w:rsidRPr="00B25DC0">
        <w:rPr>
          <w:rFonts w:eastAsia="Times New Roman"/>
          <w:vertAlign w:val="superscript"/>
        </w:rPr>
        <w:t>1 </w:t>
      </w:r>
      <w:r w:rsidRPr="00B25DC0">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AAD776C" w14:textId="77777777" w:rsidR="00897A6C" w:rsidRPr="00B25DC0" w:rsidRDefault="00897A6C" w:rsidP="00897A6C">
      <w:pPr>
        <w:tabs>
          <w:tab w:val="left" w:pos="993"/>
          <w:tab w:val="left" w:pos="1134"/>
        </w:tabs>
        <w:spacing w:after="0" w:line="240" w:lineRule="auto"/>
        <w:ind w:firstLine="709"/>
        <w:jc w:val="both"/>
        <w:rPr>
          <w:shd w:val="clear" w:color="auto" w:fill="FFFFFF"/>
        </w:rPr>
      </w:pPr>
      <w:r w:rsidRPr="00B25DC0">
        <w:t xml:space="preserve">Savukārt Maksātnespējas likuma 176. panta pirmajā daļā noteikts, ka </w:t>
      </w:r>
      <w:r w:rsidRPr="00B25DC0">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599A9D60" w14:textId="10959D9A" w:rsidR="00C4169A" w:rsidRPr="00B25DC0" w:rsidRDefault="008609A9" w:rsidP="00C4169A">
      <w:pPr>
        <w:tabs>
          <w:tab w:val="left" w:pos="993"/>
          <w:tab w:val="left" w:pos="1134"/>
        </w:tabs>
        <w:spacing w:after="0" w:line="240" w:lineRule="auto"/>
        <w:ind w:firstLine="709"/>
        <w:jc w:val="both"/>
        <w:rPr>
          <w:rFonts w:eastAsia="Times New Roman"/>
        </w:rPr>
      </w:pPr>
      <w:r w:rsidRPr="00B25DC0">
        <w:rPr>
          <w:shd w:val="clear" w:color="auto" w:fill="FFFFFF"/>
        </w:rPr>
        <w:t>[</w:t>
      </w:r>
      <w:r w:rsidR="0042541A" w:rsidRPr="00B25DC0">
        <w:rPr>
          <w:shd w:val="clear" w:color="auto" w:fill="FFFFFF"/>
        </w:rPr>
        <w:t>3.1</w:t>
      </w:r>
      <w:r w:rsidRPr="00B25DC0">
        <w:rPr>
          <w:shd w:val="clear" w:color="auto" w:fill="FFFFFF"/>
        </w:rPr>
        <w:t>] </w:t>
      </w:r>
      <w:r w:rsidR="00C4169A" w:rsidRPr="00B25DC0">
        <w:rPr>
          <w:rFonts w:eastAsia="Times New Roman"/>
        </w:rPr>
        <w:t>Iepazīstoties ar Parādnieka maksātnespējas procesa lietas apstākļiem, secināms, ka, izskatot Sūdzību, nav nepieciešami Administratores paskaidrojumi. Proti, Maksātnespējas kontroles dienesta rīcībā esošās ziņas ir pietiekamas Sūdzības izskatīšanai</w:t>
      </w:r>
      <w:r w:rsidR="00DB4F9F" w:rsidRPr="00B25DC0">
        <w:rPr>
          <w:rFonts w:eastAsia="Times New Roman"/>
        </w:rPr>
        <w:t>.</w:t>
      </w:r>
    </w:p>
    <w:p w14:paraId="131DE52E" w14:textId="475A473D" w:rsidR="008609A9" w:rsidRPr="00B25DC0" w:rsidRDefault="0042541A" w:rsidP="00493ADA">
      <w:pPr>
        <w:tabs>
          <w:tab w:val="left" w:pos="993"/>
          <w:tab w:val="left" w:pos="1134"/>
        </w:tabs>
        <w:spacing w:after="0" w:line="240" w:lineRule="auto"/>
        <w:ind w:firstLine="709"/>
        <w:jc w:val="both"/>
        <w:rPr>
          <w:iCs/>
          <w:lang w:eastAsia="en-US"/>
        </w:rPr>
      </w:pPr>
      <w:r w:rsidRPr="00B25DC0">
        <w:rPr>
          <w:rFonts w:eastAsia="Times New Roman"/>
        </w:rPr>
        <w:t>[3.2] </w:t>
      </w:r>
      <w:r w:rsidR="006C6349" w:rsidRPr="00B25DC0">
        <w:rPr>
          <w:iCs/>
          <w:lang w:eastAsia="en-US"/>
        </w:rPr>
        <w:t>Sūdzībā izteikta pretenzija par Administratores rīcību,</w:t>
      </w:r>
      <w:r w:rsidR="002C04EC" w:rsidRPr="00B25DC0">
        <w:rPr>
          <w:iCs/>
          <w:lang w:eastAsia="en-US"/>
        </w:rPr>
        <w:t xml:space="preserve"> neiekļaujot Izmaksu sarakstā no Līguma izrietošo nomas maksu. </w:t>
      </w:r>
    </w:p>
    <w:p w14:paraId="568FDFD3" w14:textId="75488B2C" w:rsidR="001A44B4" w:rsidRPr="00B25DC0" w:rsidRDefault="005B732C" w:rsidP="00493ADA">
      <w:pPr>
        <w:tabs>
          <w:tab w:val="left" w:pos="993"/>
          <w:tab w:val="left" w:pos="1134"/>
        </w:tabs>
        <w:spacing w:after="0" w:line="240" w:lineRule="auto"/>
        <w:ind w:firstLine="709"/>
        <w:jc w:val="both"/>
        <w:rPr>
          <w:rFonts w:eastAsia="Times New Roman"/>
        </w:rPr>
      </w:pPr>
      <w:r w:rsidRPr="00B25DC0">
        <w:rPr>
          <w:iCs/>
          <w:lang w:eastAsia="en-US"/>
        </w:rPr>
        <w:lastRenderedPageBreak/>
        <w:t xml:space="preserve">No Sūdzības, kā arī no Maksātnespējas kontroles dienesta rīcībā esošās informācijas izriet, ka </w:t>
      </w:r>
      <w:r w:rsidR="0013185B" w:rsidRPr="00B25DC0">
        <w:rPr>
          <w:iCs/>
          <w:lang w:eastAsia="en-US"/>
        </w:rPr>
        <w:t>2024.</w:t>
      </w:r>
      <w:r w:rsidR="00524040" w:rsidRPr="00B25DC0">
        <w:rPr>
          <w:iCs/>
          <w:lang w:eastAsia="en-US"/>
        </w:rPr>
        <w:t> </w:t>
      </w:r>
      <w:r w:rsidR="0013185B" w:rsidRPr="00B25DC0">
        <w:rPr>
          <w:iCs/>
          <w:lang w:eastAsia="en-US"/>
        </w:rPr>
        <w:t xml:space="preserve">gada </w:t>
      </w:r>
      <w:r w:rsidR="00524040" w:rsidRPr="00B25DC0">
        <w:rPr>
          <w:iCs/>
          <w:lang w:eastAsia="en-US"/>
        </w:rPr>
        <w:t xml:space="preserve">12. novembrī Administratore ir sagatavojusi un nosūtījusi </w:t>
      </w:r>
      <w:r w:rsidR="00681B2B" w:rsidRPr="00B25DC0">
        <w:rPr>
          <w:iCs/>
          <w:lang w:eastAsia="en-US"/>
        </w:rPr>
        <w:t>kreditoriem, tajā skaitā Iesniedzējam</w:t>
      </w:r>
      <w:r w:rsidR="007C1DAA" w:rsidRPr="00B25DC0">
        <w:rPr>
          <w:iCs/>
          <w:lang w:eastAsia="en-US"/>
        </w:rPr>
        <w:t>,</w:t>
      </w:r>
      <w:r w:rsidR="00812E40" w:rsidRPr="00B25DC0">
        <w:rPr>
          <w:iCs/>
          <w:lang w:eastAsia="en-US"/>
        </w:rPr>
        <w:t xml:space="preserve"> precizētu</w:t>
      </w:r>
      <w:r w:rsidR="00681B2B" w:rsidRPr="00B25DC0">
        <w:rPr>
          <w:iCs/>
          <w:lang w:eastAsia="en-US"/>
        </w:rPr>
        <w:t xml:space="preserve"> Izmaksu sarakstu un </w:t>
      </w:r>
      <w:r w:rsidR="00920BE4" w:rsidRPr="00B25DC0">
        <w:rPr>
          <w:iCs/>
          <w:lang w:eastAsia="en-US"/>
        </w:rPr>
        <w:t>kreditoru prasījumu segšanas plānu</w:t>
      </w:r>
      <w:r w:rsidR="009F5F61" w:rsidRPr="00B25DC0">
        <w:rPr>
          <w:iCs/>
          <w:lang w:eastAsia="en-US"/>
        </w:rPr>
        <w:t xml:space="preserve">, kurus Iesniedzējs saņēmis 2024. gada 12. novembrī. </w:t>
      </w:r>
      <w:r w:rsidR="00920BE4" w:rsidRPr="00B25DC0">
        <w:rPr>
          <w:iCs/>
          <w:lang w:eastAsia="en-US"/>
        </w:rPr>
        <w:t xml:space="preserve"> </w:t>
      </w:r>
      <w:r w:rsidR="004B1297" w:rsidRPr="00B25DC0">
        <w:rPr>
          <w:iCs/>
          <w:lang w:eastAsia="en-US"/>
        </w:rPr>
        <w:t>Tāpat no Sūdzības izriet, ka</w:t>
      </w:r>
      <w:r w:rsidR="009F5F61" w:rsidRPr="00B25DC0">
        <w:rPr>
          <w:iCs/>
          <w:lang w:eastAsia="en-US"/>
        </w:rPr>
        <w:t xml:space="preserve"> Ies</w:t>
      </w:r>
      <w:r w:rsidR="00992BB8" w:rsidRPr="00B25DC0">
        <w:rPr>
          <w:iCs/>
          <w:lang w:eastAsia="en-US"/>
        </w:rPr>
        <w:t xml:space="preserve">niedzēja ieskatā </w:t>
      </w:r>
      <w:r w:rsidR="00812E40" w:rsidRPr="00B25DC0">
        <w:rPr>
          <w:iCs/>
          <w:lang w:eastAsia="en-US"/>
        </w:rPr>
        <w:t>Izmaksu sarakstā ir iekļauja</w:t>
      </w:r>
      <w:r w:rsidR="0063267F" w:rsidRPr="00B25DC0">
        <w:rPr>
          <w:iCs/>
          <w:lang w:eastAsia="en-US"/>
        </w:rPr>
        <w:t>ma no Līguma izrietošā nomas maksa</w:t>
      </w:r>
      <w:r w:rsidR="00543EF6" w:rsidRPr="00B25DC0">
        <w:rPr>
          <w:iCs/>
          <w:lang w:eastAsia="en-US"/>
        </w:rPr>
        <w:t xml:space="preserve">, taču Administratore to Izmaksu sarakstā </w:t>
      </w:r>
      <w:r w:rsidR="00A130DC" w:rsidRPr="00B25DC0">
        <w:rPr>
          <w:iCs/>
          <w:lang w:eastAsia="en-US"/>
        </w:rPr>
        <w:t>nav iekļāvusi arī pēc Iesniedzēja iebildumu saņemšanas.</w:t>
      </w:r>
      <w:r w:rsidR="005002D2" w:rsidRPr="00B25DC0">
        <w:rPr>
          <w:iCs/>
          <w:lang w:eastAsia="en-US"/>
        </w:rPr>
        <w:t xml:space="preserve"> Līdz ar to secināms, ka </w:t>
      </w:r>
      <w:r w:rsidR="004D39D8" w:rsidRPr="00B25DC0">
        <w:rPr>
          <w:iCs/>
          <w:lang w:eastAsia="en-US"/>
        </w:rPr>
        <w:t xml:space="preserve">pēc būtības Iesniedzējs Sūdzībā ir izteicis pretenziju par Izmaksu saraksta saturu. </w:t>
      </w:r>
    </w:p>
    <w:p w14:paraId="006B319D" w14:textId="7570686A" w:rsidR="00BC44E0" w:rsidRPr="00B25DC0" w:rsidRDefault="00BC44E0" w:rsidP="00BC44E0">
      <w:pPr>
        <w:pStyle w:val="Bezatstarpm"/>
        <w:ind w:firstLine="709"/>
        <w:jc w:val="both"/>
        <w:rPr>
          <w:rFonts w:ascii="Times New Roman" w:hAnsi="Times New Roman"/>
          <w:sz w:val="24"/>
          <w:szCs w:val="24"/>
        </w:rPr>
      </w:pPr>
      <w:r w:rsidRPr="00B25DC0">
        <w:rPr>
          <w:rFonts w:ascii="Times New Roman" w:hAnsi="Times New Roman"/>
          <w:sz w:val="24"/>
          <w:szCs w:val="24"/>
        </w:rPr>
        <w:t>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aizskārusi maksātnespējas procesa administratora rīcība. Proti, saskaņā ar Maksātnespējas likuma 176. panta otro daļu personas, kuras likumiskās tiesības ir aizskartas, sūdzību iesniedz triju mēnešu laikā no dienas, kad konstatēta rīcība, ar kuru aizskartas personas tiesības.</w:t>
      </w:r>
    </w:p>
    <w:p w14:paraId="2B5B009E" w14:textId="77777777" w:rsidR="00BC44E0" w:rsidRPr="00B25DC0" w:rsidRDefault="00BC44E0" w:rsidP="00BC44E0">
      <w:pPr>
        <w:pStyle w:val="Bezatstarpm"/>
        <w:ind w:firstLine="709"/>
        <w:jc w:val="both"/>
        <w:rPr>
          <w:rFonts w:ascii="Times New Roman" w:hAnsi="Times New Roman"/>
          <w:sz w:val="24"/>
          <w:szCs w:val="24"/>
        </w:rPr>
      </w:pPr>
      <w:r w:rsidRPr="00B25DC0">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5D338A29" w14:textId="5871DE68" w:rsidR="00BC44E0" w:rsidRPr="00B25DC0" w:rsidRDefault="0005706E" w:rsidP="001F66A1">
      <w:pPr>
        <w:spacing w:after="0" w:line="240" w:lineRule="auto"/>
        <w:ind w:firstLine="709"/>
        <w:jc w:val="both"/>
      </w:pPr>
      <w:r w:rsidRPr="00B25DC0">
        <w:t xml:space="preserve">Izvērtējot Sūdzībā norādītos apstākļus, Maksātnespējas kontroles dienests secina, ka </w:t>
      </w:r>
      <w:r w:rsidR="00C2354F" w:rsidRPr="00B25DC0">
        <w:t xml:space="preserve">Sūdzības iesniegšanai ir iestājies noilgums, tā kā </w:t>
      </w:r>
      <w:r w:rsidR="00BC44E0" w:rsidRPr="00B25DC0">
        <w:t>Iesniedzēja</w:t>
      </w:r>
      <w:r w:rsidR="00C2354F" w:rsidRPr="00B25DC0">
        <w:t>m</w:t>
      </w:r>
      <w:r w:rsidR="00BC44E0" w:rsidRPr="00B25DC0">
        <w:t xml:space="preserve"> par Administratores rīcību bija zināms kopš</w:t>
      </w:r>
      <w:r w:rsidR="004A66C4" w:rsidRPr="00B25DC0">
        <w:t xml:space="preserve"> </w:t>
      </w:r>
      <w:r w:rsidR="00173D0A" w:rsidRPr="00B25DC0">
        <w:t>Izmaksu saraksta saņemšanas</w:t>
      </w:r>
      <w:r w:rsidR="004A66C4" w:rsidRPr="00B25DC0">
        <w:t xml:space="preserve"> 202</w:t>
      </w:r>
      <w:r w:rsidR="00820D77" w:rsidRPr="00B25DC0">
        <w:t>4</w:t>
      </w:r>
      <w:r w:rsidR="004A66C4" w:rsidRPr="00B25DC0">
        <w:t xml:space="preserve">. gada </w:t>
      </w:r>
      <w:r w:rsidR="00173D0A" w:rsidRPr="00B25DC0">
        <w:t>12</w:t>
      </w:r>
      <w:r w:rsidR="004A66C4" w:rsidRPr="00B25DC0">
        <w:t>. </w:t>
      </w:r>
      <w:r w:rsidR="00173D0A" w:rsidRPr="00B25DC0">
        <w:t>novembrī.</w:t>
      </w:r>
      <w:r w:rsidR="005D79E8" w:rsidRPr="00B25DC0">
        <w:t xml:space="preserve"> Savukārt atbildi uz Iesniedzēja iebildumiem par </w:t>
      </w:r>
      <w:r w:rsidR="00BE6411" w:rsidRPr="00B25DC0">
        <w:t>Izmaksu sarakstu</w:t>
      </w:r>
      <w:r w:rsidR="0038642B" w:rsidRPr="00B25DC0">
        <w:t xml:space="preserve">, no kuras izriet, ka Administratore Iesniedzēja iebildumus uzskata par nepamatotiem, </w:t>
      </w:r>
      <w:r w:rsidR="00BE6411" w:rsidRPr="00B25DC0">
        <w:t>Administratore Iesniedzējam ir sniegusi 2024. gada 13. decembrī</w:t>
      </w:r>
      <w:r w:rsidR="00107D43" w:rsidRPr="00B25DC0">
        <w:t>.</w:t>
      </w:r>
      <w:r w:rsidR="00BE6411" w:rsidRPr="00B25DC0">
        <w:t xml:space="preserve"> </w:t>
      </w:r>
      <w:r w:rsidR="00BC44E0" w:rsidRPr="00B25DC0">
        <w:t xml:space="preserve"> </w:t>
      </w:r>
      <w:r w:rsidR="001F66A1" w:rsidRPr="00B25DC0">
        <w:t xml:space="preserve">Līdz ar to secināms, ka </w:t>
      </w:r>
      <w:r w:rsidR="00BC44E0" w:rsidRPr="00B25DC0">
        <w:t>Iesniedzēja</w:t>
      </w:r>
      <w:r w:rsidR="004A66C4" w:rsidRPr="00B25DC0">
        <w:t>m</w:t>
      </w:r>
      <w:r w:rsidR="00BC44E0" w:rsidRPr="00B25DC0">
        <w:t xml:space="preserve"> Administratores rīcība bija zināma ilgāk nekā trīs mēnešus pirms Sūdzības iesniegšanas Maksātnespējas kontroles dienestā.</w:t>
      </w:r>
    </w:p>
    <w:p w14:paraId="3DC1B5EB" w14:textId="58BBB114" w:rsidR="00D47E61" w:rsidRPr="00B25DC0" w:rsidRDefault="00D47E61" w:rsidP="00C2354F">
      <w:pPr>
        <w:spacing w:after="0" w:line="240" w:lineRule="auto"/>
        <w:ind w:firstLine="709"/>
        <w:jc w:val="both"/>
      </w:pPr>
      <w:r w:rsidRPr="00B25DC0">
        <w:t xml:space="preserve">Ņemot vērā to, ka </w:t>
      </w:r>
      <w:r w:rsidR="00DA189B" w:rsidRPr="00B25DC0">
        <w:t xml:space="preserve">Sūdzības iesniegšanai ir iestājies noilgums, Sūdzība ir noraidāma un </w:t>
      </w:r>
      <w:r w:rsidR="0029522F" w:rsidRPr="00B25DC0">
        <w:rPr>
          <w:rFonts w:eastAsia="Times New Roman"/>
        </w:rPr>
        <w:t>līdz ar to ir noraidāms arī Iesniedzēja lūgums par tiesiskā pienākuma uzlikšanu.</w:t>
      </w:r>
    </w:p>
    <w:p w14:paraId="6D32103A" w14:textId="6C395628" w:rsidR="00656FAF" w:rsidRPr="00B25DC0" w:rsidRDefault="000726C5" w:rsidP="0067598D">
      <w:pPr>
        <w:tabs>
          <w:tab w:val="left" w:pos="2450"/>
        </w:tabs>
        <w:spacing w:after="0" w:line="100" w:lineRule="atLeast"/>
        <w:ind w:firstLine="709"/>
        <w:jc w:val="both"/>
        <w:rPr>
          <w:rFonts w:eastAsia="Times New Roman"/>
        </w:rPr>
      </w:pPr>
      <w:r w:rsidRPr="00B25DC0">
        <w:rPr>
          <w:rFonts w:eastAsia="Times New Roman"/>
        </w:rPr>
        <w:t>[</w:t>
      </w:r>
      <w:r w:rsidR="006840F1" w:rsidRPr="00B25DC0">
        <w:rPr>
          <w:rFonts w:eastAsia="Times New Roman"/>
        </w:rPr>
        <w:t>4</w:t>
      </w:r>
      <w:r w:rsidRPr="00B25DC0">
        <w:rPr>
          <w:rFonts w:eastAsia="Times New Roman"/>
        </w:rPr>
        <w:t>] </w:t>
      </w:r>
      <w:r w:rsidR="00656FAF" w:rsidRPr="00B25DC0">
        <w:rPr>
          <w:rFonts w:eastAsia="Times New Roman"/>
        </w:rPr>
        <w:t xml:space="preserve">Izvērtējot </w:t>
      </w:r>
      <w:r w:rsidR="00656FAF" w:rsidRPr="00B25DC0">
        <w:rPr>
          <w:rFonts w:eastAsia="Times New Roman"/>
          <w:bCs/>
        </w:rPr>
        <w:t>minēto un pamatojoties uz norādītajām tiesību normām, kā arī Maksātnespējas likuma</w:t>
      </w:r>
      <w:r w:rsidR="00656FAF" w:rsidRPr="00B25DC0">
        <w:t xml:space="preserve"> </w:t>
      </w:r>
      <w:r w:rsidR="00656FAF" w:rsidRPr="00B25DC0">
        <w:rPr>
          <w:rFonts w:eastAsia="Times New Roman"/>
          <w:bCs/>
        </w:rPr>
        <w:t>174.</w:t>
      </w:r>
      <w:r w:rsidR="00656FAF" w:rsidRPr="00B25DC0">
        <w:rPr>
          <w:rFonts w:eastAsia="Times New Roman"/>
          <w:bCs/>
          <w:vertAlign w:val="superscript"/>
        </w:rPr>
        <w:t>1</w:t>
      </w:r>
      <w:r w:rsidR="00656FAF" w:rsidRPr="00B25DC0">
        <w:rPr>
          <w:rFonts w:eastAsia="Times New Roman"/>
          <w:bCs/>
        </w:rPr>
        <w:t xml:space="preserve"> panta 2. punktu, 175. panta pirmās daļas 2. punktu, 176. panta pirmo un otro daļu,</w:t>
      </w:r>
    </w:p>
    <w:p w14:paraId="34A57CC7" w14:textId="77777777" w:rsidR="00656FAF" w:rsidRPr="00B25DC0" w:rsidRDefault="00656FAF" w:rsidP="00656FAF">
      <w:pPr>
        <w:tabs>
          <w:tab w:val="left" w:pos="993"/>
          <w:tab w:val="left" w:pos="1134"/>
        </w:tabs>
        <w:spacing w:after="0" w:line="240" w:lineRule="auto"/>
        <w:ind w:firstLine="709"/>
        <w:jc w:val="both"/>
        <w:rPr>
          <w:rFonts w:eastAsia="Times New Roman"/>
          <w:bCs/>
        </w:rPr>
      </w:pPr>
    </w:p>
    <w:p w14:paraId="4BB0B3F0" w14:textId="1A53CF26" w:rsidR="00656FAF" w:rsidRPr="00B25DC0" w:rsidRDefault="0067598D" w:rsidP="00656FAF">
      <w:pPr>
        <w:autoSpaceDE w:val="0"/>
        <w:autoSpaceDN w:val="0"/>
        <w:adjustRightInd w:val="0"/>
        <w:spacing w:after="0" w:line="240" w:lineRule="auto"/>
        <w:ind w:firstLine="709"/>
        <w:jc w:val="center"/>
        <w:rPr>
          <w:rFonts w:eastAsia="Times New Roman"/>
          <w:b/>
          <w:bCs/>
        </w:rPr>
      </w:pPr>
      <w:r w:rsidRPr="00B25DC0">
        <w:rPr>
          <w:rFonts w:eastAsia="Times New Roman"/>
          <w:b/>
          <w:bCs/>
        </w:rPr>
        <w:t>nolēmu</w:t>
      </w:r>
      <w:r w:rsidR="00656FAF" w:rsidRPr="00B25DC0">
        <w:rPr>
          <w:rFonts w:eastAsia="Times New Roman"/>
          <w:b/>
          <w:bCs/>
        </w:rPr>
        <w:t>:</w:t>
      </w:r>
    </w:p>
    <w:p w14:paraId="54F3C944" w14:textId="77777777" w:rsidR="00656FAF" w:rsidRPr="00B25DC0" w:rsidRDefault="00656FAF" w:rsidP="00656FAF">
      <w:pPr>
        <w:autoSpaceDE w:val="0"/>
        <w:autoSpaceDN w:val="0"/>
        <w:adjustRightInd w:val="0"/>
        <w:spacing w:after="0" w:line="240" w:lineRule="auto"/>
        <w:ind w:firstLine="709"/>
        <w:jc w:val="center"/>
        <w:rPr>
          <w:rFonts w:eastAsia="Times New Roman"/>
          <w:b/>
          <w:bCs/>
        </w:rPr>
      </w:pPr>
    </w:p>
    <w:p w14:paraId="4651B47E" w14:textId="37386E49" w:rsidR="0029522F" w:rsidRPr="00B25DC0" w:rsidRDefault="009669AC" w:rsidP="004D1902">
      <w:pPr>
        <w:widowControl/>
        <w:spacing w:after="0" w:line="240" w:lineRule="auto"/>
        <w:ind w:firstLine="709"/>
        <w:jc w:val="both"/>
        <w:rPr>
          <w:rFonts w:eastAsia="Times New Roman"/>
        </w:rPr>
      </w:pPr>
      <w:r w:rsidRPr="00B25DC0">
        <w:t>/</w:t>
      </w:r>
      <w:r w:rsidR="00840231" w:rsidRPr="00B25DC0">
        <w:t>SIA "</w:t>
      </w:r>
      <w:r w:rsidRPr="00B25DC0">
        <w:t>Nosaukums A</w:t>
      </w:r>
      <w:r w:rsidR="00840231" w:rsidRPr="00B25DC0">
        <w:t>"</w:t>
      </w:r>
      <w:r w:rsidRPr="00B25DC0">
        <w:t>/</w:t>
      </w:r>
      <w:r w:rsidR="00840231" w:rsidRPr="00B25DC0">
        <w:t>,</w:t>
      </w:r>
      <w:r w:rsidR="00840231" w:rsidRPr="00B25DC0">
        <w:rPr>
          <w:b/>
          <w:bCs/>
        </w:rPr>
        <w:t xml:space="preserve"> </w:t>
      </w:r>
      <w:r w:rsidRPr="00B25DC0">
        <w:rPr>
          <w:b/>
          <w:bCs/>
        </w:rPr>
        <w:t>/</w:t>
      </w:r>
      <w:r w:rsidR="00840231" w:rsidRPr="00B25DC0">
        <w:rPr>
          <w:rFonts w:eastAsia="Times New Roman"/>
        </w:rPr>
        <w:t xml:space="preserve">reģistrācijas </w:t>
      </w:r>
      <w:r w:rsidRPr="00B25DC0">
        <w:rPr>
          <w:rFonts w:eastAsia="Times New Roman"/>
        </w:rPr>
        <w:t>numurs/</w:t>
      </w:r>
      <w:r w:rsidR="00840231" w:rsidRPr="00B25DC0">
        <w:t xml:space="preserve">, </w:t>
      </w:r>
      <w:r w:rsidR="0067598D" w:rsidRPr="00B25DC0">
        <w:rPr>
          <w:rFonts w:eastAsia="Times New Roman"/>
        </w:rPr>
        <w:t>2025. gada 2</w:t>
      </w:r>
      <w:r w:rsidR="00FF734A" w:rsidRPr="00B25DC0">
        <w:rPr>
          <w:rFonts w:eastAsia="Times New Roman"/>
        </w:rPr>
        <w:t>0</w:t>
      </w:r>
      <w:r w:rsidR="0067598D" w:rsidRPr="00B25DC0">
        <w:rPr>
          <w:rFonts w:eastAsia="Times New Roman"/>
        </w:rPr>
        <w:t>. </w:t>
      </w:r>
      <w:r w:rsidR="00FF734A" w:rsidRPr="00B25DC0">
        <w:rPr>
          <w:rFonts w:eastAsia="Times New Roman"/>
        </w:rPr>
        <w:t>augusta</w:t>
      </w:r>
      <w:r w:rsidR="0067598D" w:rsidRPr="00B25DC0">
        <w:rPr>
          <w:rFonts w:eastAsia="Times New Roman"/>
        </w:rPr>
        <w:t xml:space="preserve"> sūdzību </w:t>
      </w:r>
      <w:r w:rsidR="00656FAF" w:rsidRPr="00B25DC0">
        <w:rPr>
          <w:rFonts w:eastAsia="Times New Roman"/>
        </w:rPr>
        <w:t>par maksātnespējas procesa administrator</w:t>
      </w:r>
      <w:r w:rsidR="0067598D" w:rsidRPr="00B25DC0">
        <w:rPr>
          <w:rFonts w:eastAsia="Times New Roman"/>
        </w:rPr>
        <w:t>es</w:t>
      </w:r>
      <w:r w:rsidR="00656FAF" w:rsidRPr="00B25DC0">
        <w:rPr>
          <w:rFonts w:eastAsia="Times New Roman"/>
        </w:rPr>
        <w:t xml:space="preserve"> </w:t>
      </w:r>
      <w:r w:rsidRPr="00B25DC0">
        <w:rPr>
          <w:rFonts w:eastAsia="Times New Roman"/>
        </w:rPr>
        <w:t>/Administrators/</w:t>
      </w:r>
      <w:r w:rsidR="00FF734A" w:rsidRPr="00B25DC0">
        <w:rPr>
          <w:rFonts w:eastAsia="Times New Roman"/>
        </w:rPr>
        <w:t xml:space="preserve">, </w:t>
      </w:r>
      <w:r w:rsidRPr="00B25DC0">
        <w:rPr>
          <w:rFonts w:eastAsia="Times New Roman"/>
        </w:rPr>
        <w:t>/</w:t>
      </w:r>
      <w:r w:rsidR="00FF734A" w:rsidRPr="00B25DC0">
        <w:rPr>
          <w:rFonts w:eastAsia="Times New Roman"/>
        </w:rPr>
        <w:t xml:space="preserve">amata apliecības </w:t>
      </w:r>
      <w:r w:rsidRPr="00B25DC0">
        <w:rPr>
          <w:rFonts w:eastAsia="Times New Roman"/>
        </w:rPr>
        <w:t>numurs/</w:t>
      </w:r>
      <w:r w:rsidR="00FF734A" w:rsidRPr="00B25DC0">
        <w:rPr>
          <w:rFonts w:eastAsia="Times New Roman"/>
        </w:rPr>
        <w:t>,</w:t>
      </w:r>
      <w:r w:rsidR="00AB3376" w:rsidRPr="00B25DC0">
        <w:rPr>
          <w:rFonts w:eastAsia="Times New Roman"/>
        </w:rPr>
        <w:t xml:space="preserve"> </w:t>
      </w:r>
      <w:r w:rsidR="00656FAF" w:rsidRPr="00B25DC0">
        <w:rPr>
          <w:rFonts w:eastAsia="Times New Roman"/>
        </w:rPr>
        <w:t xml:space="preserve">rīcību </w:t>
      </w:r>
      <w:r w:rsidRPr="00B25DC0">
        <w:rPr>
          <w:rFonts w:eastAsia="Times New Roman"/>
        </w:rPr>
        <w:t>/</w:t>
      </w:r>
      <w:r w:rsidR="00AB3376" w:rsidRPr="00B25DC0">
        <w:rPr>
          <w:rFonts w:eastAsia="Times New Roman"/>
        </w:rPr>
        <w:t>SIA "</w:t>
      </w:r>
      <w:r w:rsidRPr="00B25DC0">
        <w:t>Nosaukums B</w:t>
      </w:r>
      <w:r w:rsidR="00AB3376" w:rsidRPr="00B25DC0">
        <w:rPr>
          <w:rFonts w:eastAsia="Times New Roman"/>
        </w:rPr>
        <w:t>"</w:t>
      </w:r>
      <w:r w:rsidRPr="00B25DC0">
        <w:rPr>
          <w:rFonts w:eastAsia="Times New Roman"/>
        </w:rPr>
        <w:t>/</w:t>
      </w:r>
      <w:r w:rsidR="00AB3376" w:rsidRPr="00B25DC0">
        <w:rPr>
          <w:rFonts w:eastAsia="Times New Roman"/>
        </w:rPr>
        <w:t xml:space="preserve">, </w:t>
      </w:r>
      <w:r w:rsidRPr="00B25DC0">
        <w:rPr>
          <w:rFonts w:eastAsia="Times New Roman"/>
        </w:rPr>
        <w:t>/</w:t>
      </w:r>
      <w:r w:rsidR="00AB3376" w:rsidRPr="00B25DC0">
        <w:rPr>
          <w:rFonts w:eastAsia="Times New Roman"/>
        </w:rPr>
        <w:t xml:space="preserve">reģistrācijas </w:t>
      </w:r>
      <w:r w:rsidRPr="00B25DC0">
        <w:rPr>
          <w:rFonts w:eastAsia="Times New Roman"/>
        </w:rPr>
        <w:t>numurs/</w:t>
      </w:r>
      <w:r w:rsidR="00AB3376" w:rsidRPr="00B25DC0">
        <w:rPr>
          <w:rFonts w:eastAsia="Times New Roman"/>
        </w:rPr>
        <w:t xml:space="preserve">, </w:t>
      </w:r>
      <w:r w:rsidR="00656FAF" w:rsidRPr="00B25DC0">
        <w:rPr>
          <w:rFonts w:eastAsia="Times New Roman"/>
        </w:rPr>
        <w:t xml:space="preserve">maksātnespējas procesā </w:t>
      </w:r>
      <w:r w:rsidR="00656FAF" w:rsidRPr="00B25DC0">
        <w:rPr>
          <w:rFonts w:eastAsia="Times New Roman"/>
          <w:b/>
          <w:bCs/>
        </w:rPr>
        <w:t>noraidīt</w:t>
      </w:r>
      <w:r w:rsidR="00656FAF" w:rsidRPr="00B25DC0">
        <w:rPr>
          <w:rFonts w:eastAsia="Times New Roman"/>
        </w:rPr>
        <w:t>.</w:t>
      </w:r>
    </w:p>
    <w:p w14:paraId="57C133CA" w14:textId="77777777" w:rsidR="00656FAF" w:rsidRPr="00B25DC0" w:rsidRDefault="00656FAF" w:rsidP="00656FAF">
      <w:pPr>
        <w:spacing w:after="0" w:line="100" w:lineRule="atLeast"/>
        <w:jc w:val="both"/>
        <w:rPr>
          <w:iCs/>
          <w:lang w:eastAsia="en-US"/>
        </w:rPr>
      </w:pPr>
    </w:p>
    <w:p w14:paraId="4E2BA806" w14:textId="5473C3E0" w:rsidR="006D0E6A" w:rsidRPr="00B25DC0" w:rsidRDefault="00656FAF" w:rsidP="00C23E5D">
      <w:pPr>
        <w:widowControl/>
        <w:tabs>
          <w:tab w:val="left" w:pos="1080"/>
          <w:tab w:val="left" w:pos="1260"/>
        </w:tabs>
        <w:spacing w:after="0" w:line="240" w:lineRule="auto"/>
        <w:ind w:firstLine="709"/>
        <w:jc w:val="both"/>
        <w:rPr>
          <w:rFonts w:eastAsia="Times New Roman"/>
        </w:rPr>
      </w:pPr>
      <w:r w:rsidRPr="00B25DC0">
        <w:rPr>
          <w:rFonts w:eastAsia="Times New Roman"/>
        </w:rPr>
        <w:t xml:space="preserve">Lēmumu var pārsūdzēt </w:t>
      </w:r>
      <w:r w:rsidR="009669AC" w:rsidRPr="00B25DC0">
        <w:rPr>
          <w:rFonts w:eastAsia="Times New Roman"/>
        </w:rPr>
        <w:t>/tiesas nosaukums/</w:t>
      </w:r>
      <w:r w:rsidRPr="00B25DC0">
        <w:rPr>
          <w:rFonts w:eastAsia="Times New Roman"/>
        </w:rPr>
        <w:t xml:space="preserve"> mēneša laikā no lēmuma saņemšanas dienas. Sūdzības iesniegšana tiesā neaptur šā lēmuma darbību.</w:t>
      </w:r>
    </w:p>
    <w:p w14:paraId="2EFE7615" w14:textId="77777777" w:rsidR="00C23E5D" w:rsidRPr="00B25DC0" w:rsidRDefault="00C23E5D" w:rsidP="00C23E5D">
      <w:pPr>
        <w:widowControl/>
        <w:tabs>
          <w:tab w:val="left" w:pos="1080"/>
          <w:tab w:val="left" w:pos="1260"/>
        </w:tabs>
        <w:spacing w:after="0" w:line="240" w:lineRule="auto"/>
        <w:ind w:firstLine="709"/>
        <w:jc w:val="both"/>
        <w:rPr>
          <w:rFonts w:eastAsia="Times New Roman"/>
        </w:rPr>
      </w:pPr>
    </w:p>
    <w:p w14:paraId="63B8B28B" w14:textId="5A0183A3" w:rsidR="006D0E6A" w:rsidRPr="00B25DC0" w:rsidRDefault="006D0E6A" w:rsidP="006D0E6A">
      <w:pPr>
        <w:pStyle w:val="Galvene"/>
        <w:tabs>
          <w:tab w:val="clear" w:pos="8640"/>
          <w:tab w:val="left" w:pos="720"/>
          <w:tab w:val="right" w:pos="9214"/>
        </w:tabs>
        <w:jc w:val="both"/>
      </w:pPr>
      <w:r w:rsidRPr="00B25DC0">
        <w:t>Direktore</w:t>
      </w:r>
      <w:r w:rsidRPr="00B25DC0">
        <w:tab/>
      </w:r>
      <w:r w:rsidRPr="00B25DC0">
        <w:tab/>
        <w:t>I</w:t>
      </w:r>
      <w:r w:rsidR="0067598D" w:rsidRPr="00B25DC0">
        <w:t xml:space="preserve">nese </w:t>
      </w:r>
      <w:r w:rsidRPr="00B25DC0">
        <w:t>Šteina</w:t>
      </w:r>
    </w:p>
    <w:p w14:paraId="6DC3623E" w14:textId="77777777" w:rsidR="006D0E6A" w:rsidRPr="00B25DC0" w:rsidRDefault="006D0E6A" w:rsidP="006D0E6A">
      <w:pPr>
        <w:tabs>
          <w:tab w:val="left" w:pos="8080"/>
        </w:tabs>
        <w:autoSpaceDE w:val="0"/>
        <w:autoSpaceDN w:val="0"/>
        <w:adjustRightInd w:val="0"/>
        <w:spacing w:after="0" w:line="240" w:lineRule="auto"/>
        <w:jc w:val="both"/>
        <w:rPr>
          <w:rFonts w:eastAsia="Times New Roman"/>
        </w:rPr>
      </w:pPr>
    </w:p>
    <w:p w14:paraId="7B9CD297" w14:textId="640AA913" w:rsidR="006D0E6A" w:rsidRPr="00B25DC0" w:rsidRDefault="006D0E6A" w:rsidP="006D0E6A">
      <w:pPr>
        <w:tabs>
          <w:tab w:val="left" w:pos="5940"/>
        </w:tabs>
        <w:spacing w:after="0" w:line="240" w:lineRule="auto"/>
        <w:jc w:val="both"/>
        <w:rPr>
          <w:sz w:val="18"/>
          <w:szCs w:val="18"/>
        </w:rPr>
      </w:pPr>
    </w:p>
    <w:p w14:paraId="431A3B51" w14:textId="77777777" w:rsidR="006D0E6A" w:rsidRPr="00B25DC0" w:rsidRDefault="006D0E6A" w:rsidP="006D0E6A">
      <w:pPr>
        <w:tabs>
          <w:tab w:val="left" w:pos="5940"/>
        </w:tabs>
        <w:spacing w:after="0" w:line="240" w:lineRule="auto"/>
        <w:jc w:val="both"/>
      </w:pPr>
    </w:p>
    <w:p w14:paraId="19DC7762" w14:textId="5453F4B4" w:rsidR="00E22448" w:rsidRPr="00DC3D67" w:rsidRDefault="006D0E6A" w:rsidP="00C063AA">
      <w:pPr>
        <w:tabs>
          <w:tab w:val="left" w:pos="5940"/>
        </w:tabs>
        <w:jc w:val="center"/>
        <w:rPr>
          <w:iCs/>
          <w:lang w:eastAsia="en-US"/>
        </w:rPr>
      </w:pPr>
      <w:r w:rsidRPr="00B25DC0">
        <w:rPr>
          <w:lang w:eastAsia="en-US"/>
        </w:rPr>
        <w:t>DOKUMENTS IR PARAKSTĪTS AR DROŠU ELEKTRONISKO PARAKSTU</w:t>
      </w: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4C48" w14:textId="77777777" w:rsidR="00FE4D6E" w:rsidRDefault="00FE4D6E">
      <w:pPr>
        <w:spacing w:after="0" w:line="240" w:lineRule="auto"/>
      </w:pPr>
      <w:r>
        <w:separator/>
      </w:r>
    </w:p>
  </w:endnote>
  <w:endnote w:type="continuationSeparator" w:id="0">
    <w:p w14:paraId="7D9416DF" w14:textId="77777777" w:rsidR="00FE4D6E" w:rsidRDefault="00FE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676A" w14:textId="77777777" w:rsidR="00FE4D6E" w:rsidRDefault="00FE4D6E">
      <w:pPr>
        <w:spacing w:after="0" w:line="240" w:lineRule="auto"/>
      </w:pPr>
      <w:r>
        <w:separator/>
      </w:r>
    </w:p>
  </w:footnote>
  <w:footnote w:type="continuationSeparator" w:id="0">
    <w:p w14:paraId="59F44DB7" w14:textId="77777777" w:rsidR="00FE4D6E" w:rsidRDefault="00FE4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B25DC0" w14:paraId="08348528" w14:textId="77777777" w:rsidTr="00D37331">
      <w:tc>
        <w:tcPr>
          <w:tcW w:w="4792" w:type="dxa"/>
        </w:tcPr>
        <w:p w14:paraId="1E9E4CE3" w14:textId="77777777" w:rsidR="00D37331" w:rsidRDefault="00D37331" w:rsidP="00D37331">
          <w:pPr>
            <w:tabs>
              <w:tab w:val="left" w:pos="2296"/>
            </w:tabs>
          </w:pPr>
          <w:r>
            <w:t>25.08.2025.</w:t>
          </w:r>
        </w:p>
      </w:tc>
      <w:tc>
        <w:tcPr>
          <w:tcW w:w="4792" w:type="dxa"/>
        </w:tcPr>
        <w:p w14:paraId="39F85DD5" w14:textId="79AB73F2" w:rsidR="00D37331" w:rsidRPr="00B25DC0" w:rsidRDefault="00D101ED" w:rsidP="00D37331">
          <w:pPr>
            <w:tabs>
              <w:tab w:val="left" w:pos="2296"/>
            </w:tabs>
            <w:jc w:val="right"/>
          </w:pPr>
          <w:r w:rsidRPr="00B25DC0">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789A2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E2426D1"/>
    <w:multiLevelType w:val="hybridMultilevel"/>
    <w:tmpl w:val="B7E6A7AA"/>
    <w:lvl w:ilvl="0" w:tplc="727A2130">
      <w:start w:val="1"/>
      <w:numFmt w:val="bullet"/>
      <w:lvlText w:val="–"/>
      <w:lvlJc w:val="left"/>
      <w:pPr>
        <w:ind w:left="720" w:hanging="360"/>
      </w:pPr>
      <w:rPr>
        <w:rFonts w:ascii="Cambria" w:eastAsiaTheme="minorHAnsi" w:hAnsi="Cambri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 w15:restartNumberingAfterBreak="0">
    <w:nsid w:val="5657CA50"/>
    <w:multiLevelType w:val="singleLevel"/>
    <w:tmpl w:val="5657CA50"/>
    <w:lvl w:ilvl="0">
      <w:start w:val="1"/>
      <w:numFmt w:val="decimal"/>
      <w:suff w:val="space"/>
      <w:lvlText w:val="[%1]"/>
      <w:lvlJc w:val="left"/>
      <w:pPr>
        <w:ind w:left="0" w:firstLine="0"/>
      </w:pPr>
    </w:lvl>
  </w:abstractNum>
  <w:abstractNum w:abstractNumId="24"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3"/>
    <w:lvlOverride w:ilvl="0">
      <w:startOverride w:val="1"/>
    </w:lvlOverride>
  </w:num>
  <w:num w:numId="14" w16cid:durableId="923218912">
    <w:abstractNumId w:val="19"/>
  </w:num>
  <w:num w:numId="15" w16cid:durableId="685255239">
    <w:abstractNumId w:val="18"/>
  </w:num>
  <w:num w:numId="16" w16cid:durableId="1137726869">
    <w:abstractNumId w:val="20"/>
  </w:num>
  <w:num w:numId="17" w16cid:durableId="1254900236">
    <w:abstractNumId w:val="25"/>
  </w:num>
  <w:num w:numId="18" w16cid:durableId="1145582589">
    <w:abstractNumId w:val="16"/>
  </w:num>
  <w:num w:numId="19" w16cid:durableId="456683376">
    <w:abstractNumId w:val="22"/>
  </w:num>
  <w:num w:numId="20" w16cid:durableId="1065879351">
    <w:abstractNumId w:val="17"/>
  </w:num>
  <w:num w:numId="21" w16cid:durableId="837113818">
    <w:abstractNumId w:val="12"/>
  </w:num>
  <w:num w:numId="22" w16cid:durableId="1197430759">
    <w:abstractNumId w:val="14"/>
  </w:num>
  <w:num w:numId="23" w16cid:durableId="1793404233">
    <w:abstractNumId w:val="21"/>
  </w:num>
  <w:num w:numId="24" w16cid:durableId="663970923">
    <w:abstractNumId w:val="0"/>
  </w:num>
  <w:num w:numId="25" w16cid:durableId="255747924">
    <w:abstractNumId w:val="24"/>
  </w:num>
  <w:num w:numId="26" w16cid:durableId="2089494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149"/>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21"/>
    <w:rsid w:val="000117E0"/>
    <w:rsid w:val="00011C4E"/>
    <w:rsid w:val="00012E04"/>
    <w:rsid w:val="0001309D"/>
    <w:rsid w:val="00013552"/>
    <w:rsid w:val="000137CE"/>
    <w:rsid w:val="00013CBF"/>
    <w:rsid w:val="000145EE"/>
    <w:rsid w:val="00014A3F"/>
    <w:rsid w:val="00014B05"/>
    <w:rsid w:val="00014DBD"/>
    <w:rsid w:val="00014E24"/>
    <w:rsid w:val="00015B5F"/>
    <w:rsid w:val="00015BCD"/>
    <w:rsid w:val="00015ED8"/>
    <w:rsid w:val="00016026"/>
    <w:rsid w:val="00016B04"/>
    <w:rsid w:val="00016E08"/>
    <w:rsid w:val="000178CF"/>
    <w:rsid w:val="00017E73"/>
    <w:rsid w:val="00020841"/>
    <w:rsid w:val="00020E29"/>
    <w:rsid w:val="000211F2"/>
    <w:rsid w:val="00021DBB"/>
    <w:rsid w:val="00021F58"/>
    <w:rsid w:val="00024737"/>
    <w:rsid w:val="00024E39"/>
    <w:rsid w:val="00025003"/>
    <w:rsid w:val="00025323"/>
    <w:rsid w:val="00025433"/>
    <w:rsid w:val="000265C0"/>
    <w:rsid w:val="00027611"/>
    <w:rsid w:val="00027C00"/>
    <w:rsid w:val="00030349"/>
    <w:rsid w:val="00030536"/>
    <w:rsid w:val="00030B9A"/>
    <w:rsid w:val="00030C0E"/>
    <w:rsid w:val="00030D5D"/>
    <w:rsid w:val="00030DCA"/>
    <w:rsid w:val="00031EB4"/>
    <w:rsid w:val="00032089"/>
    <w:rsid w:val="00033FE7"/>
    <w:rsid w:val="00034231"/>
    <w:rsid w:val="000342D4"/>
    <w:rsid w:val="00034451"/>
    <w:rsid w:val="000350D6"/>
    <w:rsid w:val="00035F61"/>
    <w:rsid w:val="00036E88"/>
    <w:rsid w:val="00036ECE"/>
    <w:rsid w:val="00037935"/>
    <w:rsid w:val="00040283"/>
    <w:rsid w:val="00040A82"/>
    <w:rsid w:val="00040F70"/>
    <w:rsid w:val="00041122"/>
    <w:rsid w:val="00041497"/>
    <w:rsid w:val="00041E96"/>
    <w:rsid w:val="00042EAF"/>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22F3"/>
    <w:rsid w:val="000533CD"/>
    <w:rsid w:val="000534B5"/>
    <w:rsid w:val="00053843"/>
    <w:rsid w:val="00053B10"/>
    <w:rsid w:val="0005507B"/>
    <w:rsid w:val="000550A6"/>
    <w:rsid w:val="000556DA"/>
    <w:rsid w:val="00056747"/>
    <w:rsid w:val="00056DDF"/>
    <w:rsid w:val="0005706E"/>
    <w:rsid w:val="00060598"/>
    <w:rsid w:val="0006074F"/>
    <w:rsid w:val="000608A5"/>
    <w:rsid w:val="00060B2B"/>
    <w:rsid w:val="00060C89"/>
    <w:rsid w:val="00060CB9"/>
    <w:rsid w:val="0006100E"/>
    <w:rsid w:val="00061C78"/>
    <w:rsid w:val="00061DBD"/>
    <w:rsid w:val="00062CDB"/>
    <w:rsid w:val="00062DAD"/>
    <w:rsid w:val="0006312A"/>
    <w:rsid w:val="0006327F"/>
    <w:rsid w:val="00063297"/>
    <w:rsid w:val="00063EBC"/>
    <w:rsid w:val="000640F9"/>
    <w:rsid w:val="00064222"/>
    <w:rsid w:val="000655BC"/>
    <w:rsid w:val="00065811"/>
    <w:rsid w:val="000663B7"/>
    <w:rsid w:val="000671FC"/>
    <w:rsid w:val="0006781A"/>
    <w:rsid w:val="000678D2"/>
    <w:rsid w:val="00067CF0"/>
    <w:rsid w:val="00067FAC"/>
    <w:rsid w:val="00067FE8"/>
    <w:rsid w:val="00070E62"/>
    <w:rsid w:val="00070EEB"/>
    <w:rsid w:val="0007166E"/>
    <w:rsid w:val="000719E3"/>
    <w:rsid w:val="00071B6A"/>
    <w:rsid w:val="000726C5"/>
    <w:rsid w:val="000727CD"/>
    <w:rsid w:val="00072D17"/>
    <w:rsid w:val="00074080"/>
    <w:rsid w:val="00074E88"/>
    <w:rsid w:val="00075557"/>
    <w:rsid w:val="00075BB0"/>
    <w:rsid w:val="00076DDE"/>
    <w:rsid w:val="00077EFA"/>
    <w:rsid w:val="00077F61"/>
    <w:rsid w:val="0008013D"/>
    <w:rsid w:val="000802D0"/>
    <w:rsid w:val="0008046B"/>
    <w:rsid w:val="00080621"/>
    <w:rsid w:val="00080D5E"/>
    <w:rsid w:val="000815A2"/>
    <w:rsid w:val="000818B6"/>
    <w:rsid w:val="00082426"/>
    <w:rsid w:val="00082BEF"/>
    <w:rsid w:val="0008400B"/>
    <w:rsid w:val="000844F9"/>
    <w:rsid w:val="00084529"/>
    <w:rsid w:val="000855F4"/>
    <w:rsid w:val="00085626"/>
    <w:rsid w:val="0008614D"/>
    <w:rsid w:val="0008681F"/>
    <w:rsid w:val="00087214"/>
    <w:rsid w:val="000873C2"/>
    <w:rsid w:val="00087837"/>
    <w:rsid w:val="00090356"/>
    <w:rsid w:val="00090F6E"/>
    <w:rsid w:val="00091327"/>
    <w:rsid w:val="00091A96"/>
    <w:rsid w:val="00091AA1"/>
    <w:rsid w:val="00092DB3"/>
    <w:rsid w:val="00093773"/>
    <w:rsid w:val="00093BCA"/>
    <w:rsid w:val="00094044"/>
    <w:rsid w:val="00094045"/>
    <w:rsid w:val="00094568"/>
    <w:rsid w:val="0009459C"/>
    <w:rsid w:val="00095365"/>
    <w:rsid w:val="00095BDC"/>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63"/>
    <w:rsid w:val="000B03D6"/>
    <w:rsid w:val="000B1337"/>
    <w:rsid w:val="000B2100"/>
    <w:rsid w:val="000B283E"/>
    <w:rsid w:val="000B2B77"/>
    <w:rsid w:val="000B2EF1"/>
    <w:rsid w:val="000B3C95"/>
    <w:rsid w:val="000B454E"/>
    <w:rsid w:val="000B477A"/>
    <w:rsid w:val="000B508E"/>
    <w:rsid w:val="000B5886"/>
    <w:rsid w:val="000B5A8E"/>
    <w:rsid w:val="000B5B20"/>
    <w:rsid w:val="000B6183"/>
    <w:rsid w:val="000B6551"/>
    <w:rsid w:val="000B75EA"/>
    <w:rsid w:val="000B77EB"/>
    <w:rsid w:val="000B7ECC"/>
    <w:rsid w:val="000C116E"/>
    <w:rsid w:val="000C1527"/>
    <w:rsid w:val="000C1ACB"/>
    <w:rsid w:val="000C286E"/>
    <w:rsid w:val="000C39FA"/>
    <w:rsid w:val="000C45D7"/>
    <w:rsid w:val="000C5133"/>
    <w:rsid w:val="000C5A63"/>
    <w:rsid w:val="000C5D1C"/>
    <w:rsid w:val="000C5DCD"/>
    <w:rsid w:val="000C7C03"/>
    <w:rsid w:val="000C7E9F"/>
    <w:rsid w:val="000D0B7A"/>
    <w:rsid w:val="000D0DEB"/>
    <w:rsid w:val="000D1ACD"/>
    <w:rsid w:val="000D1C0E"/>
    <w:rsid w:val="000D1D3E"/>
    <w:rsid w:val="000D1E77"/>
    <w:rsid w:val="000D1F47"/>
    <w:rsid w:val="000D22BF"/>
    <w:rsid w:val="000D2378"/>
    <w:rsid w:val="000D24CF"/>
    <w:rsid w:val="000D3548"/>
    <w:rsid w:val="000D36C7"/>
    <w:rsid w:val="000D4A81"/>
    <w:rsid w:val="000D4B39"/>
    <w:rsid w:val="000D4E06"/>
    <w:rsid w:val="000D50E0"/>
    <w:rsid w:val="000D57C6"/>
    <w:rsid w:val="000D6C34"/>
    <w:rsid w:val="000D7019"/>
    <w:rsid w:val="000D797D"/>
    <w:rsid w:val="000E0870"/>
    <w:rsid w:val="000E0D78"/>
    <w:rsid w:val="000E0F52"/>
    <w:rsid w:val="000E1044"/>
    <w:rsid w:val="000E1998"/>
    <w:rsid w:val="000E2DED"/>
    <w:rsid w:val="000E34DB"/>
    <w:rsid w:val="000E365D"/>
    <w:rsid w:val="000E3C99"/>
    <w:rsid w:val="000E40A2"/>
    <w:rsid w:val="000E4B87"/>
    <w:rsid w:val="000E5036"/>
    <w:rsid w:val="000E54E7"/>
    <w:rsid w:val="000E55AC"/>
    <w:rsid w:val="000E59AC"/>
    <w:rsid w:val="000E5F74"/>
    <w:rsid w:val="000E611F"/>
    <w:rsid w:val="000E630D"/>
    <w:rsid w:val="000E66A6"/>
    <w:rsid w:val="000E6A6F"/>
    <w:rsid w:val="000E747A"/>
    <w:rsid w:val="000E778E"/>
    <w:rsid w:val="000F0106"/>
    <w:rsid w:val="000F089E"/>
    <w:rsid w:val="000F0A81"/>
    <w:rsid w:val="000F0D55"/>
    <w:rsid w:val="000F1684"/>
    <w:rsid w:val="000F1A80"/>
    <w:rsid w:val="000F2E4D"/>
    <w:rsid w:val="000F34E5"/>
    <w:rsid w:val="000F658A"/>
    <w:rsid w:val="000F7541"/>
    <w:rsid w:val="000F75E9"/>
    <w:rsid w:val="0010054E"/>
    <w:rsid w:val="00100815"/>
    <w:rsid w:val="00101561"/>
    <w:rsid w:val="00103597"/>
    <w:rsid w:val="0010414B"/>
    <w:rsid w:val="0010430F"/>
    <w:rsid w:val="00104F2E"/>
    <w:rsid w:val="001053E5"/>
    <w:rsid w:val="0010553F"/>
    <w:rsid w:val="00105619"/>
    <w:rsid w:val="00105A24"/>
    <w:rsid w:val="00105D56"/>
    <w:rsid w:val="001064D6"/>
    <w:rsid w:val="001067A6"/>
    <w:rsid w:val="00106DA1"/>
    <w:rsid w:val="001070F6"/>
    <w:rsid w:val="00107A4F"/>
    <w:rsid w:val="00107D43"/>
    <w:rsid w:val="00107ECB"/>
    <w:rsid w:val="00110CF1"/>
    <w:rsid w:val="001116FF"/>
    <w:rsid w:val="00112057"/>
    <w:rsid w:val="00113542"/>
    <w:rsid w:val="00114059"/>
    <w:rsid w:val="0011407C"/>
    <w:rsid w:val="00114721"/>
    <w:rsid w:val="00115487"/>
    <w:rsid w:val="0011551B"/>
    <w:rsid w:val="00115840"/>
    <w:rsid w:val="00115A3C"/>
    <w:rsid w:val="001161E0"/>
    <w:rsid w:val="0011659A"/>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EC3"/>
    <w:rsid w:val="001270B1"/>
    <w:rsid w:val="00127B41"/>
    <w:rsid w:val="00127DEA"/>
    <w:rsid w:val="0013062B"/>
    <w:rsid w:val="00130C0F"/>
    <w:rsid w:val="00130DDB"/>
    <w:rsid w:val="0013185B"/>
    <w:rsid w:val="00131B52"/>
    <w:rsid w:val="00131BD7"/>
    <w:rsid w:val="0013205F"/>
    <w:rsid w:val="0013362C"/>
    <w:rsid w:val="00134FB6"/>
    <w:rsid w:val="0013543D"/>
    <w:rsid w:val="00135A2B"/>
    <w:rsid w:val="00135BC9"/>
    <w:rsid w:val="001361F0"/>
    <w:rsid w:val="00136871"/>
    <w:rsid w:val="00136CCA"/>
    <w:rsid w:val="001373C3"/>
    <w:rsid w:val="00137AFB"/>
    <w:rsid w:val="00137C1B"/>
    <w:rsid w:val="001409F5"/>
    <w:rsid w:val="00140EFE"/>
    <w:rsid w:val="0014155A"/>
    <w:rsid w:val="001424AD"/>
    <w:rsid w:val="00142912"/>
    <w:rsid w:val="00142D23"/>
    <w:rsid w:val="00142F7E"/>
    <w:rsid w:val="001436D7"/>
    <w:rsid w:val="001437CC"/>
    <w:rsid w:val="001446F2"/>
    <w:rsid w:val="00144BA2"/>
    <w:rsid w:val="0014522A"/>
    <w:rsid w:val="001454D4"/>
    <w:rsid w:val="00145BE9"/>
    <w:rsid w:val="00145C1C"/>
    <w:rsid w:val="00146A2A"/>
    <w:rsid w:val="0014722D"/>
    <w:rsid w:val="00147454"/>
    <w:rsid w:val="00150015"/>
    <w:rsid w:val="001506FA"/>
    <w:rsid w:val="0015090E"/>
    <w:rsid w:val="00150A7A"/>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551A"/>
    <w:rsid w:val="0015566B"/>
    <w:rsid w:val="00155BAE"/>
    <w:rsid w:val="00155D83"/>
    <w:rsid w:val="001567E5"/>
    <w:rsid w:val="00156C92"/>
    <w:rsid w:val="001571C5"/>
    <w:rsid w:val="00157BEF"/>
    <w:rsid w:val="00157F8C"/>
    <w:rsid w:val="001607F7"/>
    <w:rsid w:val="00161359"/>
    <w:rsid w:val="00161595"/>
    <w:rsid w:val="001622D3"/>
    <w:rsid w:val="001623DE"/>
    <w:rsid w:val="001626A7"/>
    <w:rsid w:val="001628D9"/>
    <w:rsid w:val="0016330E"/>
    <w:rsid w:val="0016384A"/>
    <w:rsid w:val="00164251"/>
    <w:rsid w:val="001648F9"/>
    <w:rsid w:val="00165433"/>
    <w:rsid w:val="0016606B"/>
    <w:rsid w:val="001660BE"/>
    <w:rsid w:val="001662AC"/>
    <w:rsid w:val="0016656B"/>
    <w:rsid w:val="00166841"/>
    <w:rsid w:val="00166B17"/>
    <w:rsid w:val="001675ED"/>
    <w:rsid w:val="0017032D"/>
    <w:rsid w:val="001709F8"/>
    <w:rsid w:val="00170FA2"/>
    <w:rsid w:val="00171869"/>
    <w:rsid w:val="00171AA0"/>
    <w:rsid w:val="00171F4C"/>
    <w:rsid w:val="0017328E"/>
    <w:rsid w:val="00173B59"/>
    <w:rsid w:val="00173D0A"/>
    <w:rsid w:val="001751A7"/>
    <w:rsid w:val="00175A02"/>
    <w:rsid w:val="00175D53"/>
    <w:rsid w:val="001768A6"/>
    <w:rsid w:val="00177278"/>
    <w:rsid w:val="00177612"/>
    <w:rsid w:val="001801AE"/>
    <w:rsid w:val="001801D5"/>
    <w:rsid w:val="001806B4"/>
    <w:rsid w:val="0018082F"/>
    <w:rsid w:val="00180F5A"/>
    <w:rsid w:val="00180F8C"/>
    <w:rsid w:val="001814AC"/>
    <w:rsid w:val="00181B9A"/>
    <w:rsid w:val="00181C2A"/>
    <w:rsid w:val="001821A6"/>
    <w:rsid w:val="0018302A"/>
    <w:rsid w:val="001830AA"/>
    <w:rsid w:val="00183328"/>
    <w:rsid w:val="00183497"/>
    <w:rsid w:val="001845CE"/>
    <w:rsid w:val="00184BED"/>
    <w:rsid w:val="0018568D"/>
    <w:rsid w:val="001865CB"/>
    <w:rsid w:val="00186822"/>
    <w:rsid w:val="001868FA"/>
    <w:rsid w:val="0019008B"/>
    <w:rsid w:val="00190189"/>
    <w:rsid w:val="001901F7"/>
    <w:rsid w:val="001908A7"/>
    <w:rsid w:val="00191483"/>
    <w:rsid w:val="001914D7"/>
    <w:rsid w:val="0019234D"/>
    <w:rsid w:val="001928DC"/>
    <w:rsid w:val="00192B3D"/>
    <w:rsid w:val="0019303B"/>
    <w:rsid w:val="0019332C"/>
    <w:rsid w:val="001937EA"/>
    <w:rsid w:val="00193A1D"/>
    <w:rsid w:val="00193C8D"/>
    <w:rsid w:val="00194CA9"/>
    <w:rsid w:val="001966B8"/>
    <w:rsid w:val="00196DFB"/>
    <w:rsid w:val="00197061"/>
    <w:rsid w:val="001979D3"/>
    <w:rsid w:val="001A0019"/>
    <w:rsid w:val="001A0958"/>
    <w:rsid w:val="001A0DF6"/>
    <w:rsid w:val="001A148B"/>
    <w:rsid w:val="001A2AC4"/>
    <w:rsid w:val="001A2F35"/>
    <w:rsid w:val="001A3630"/>
    <w:rsid w:val="001A398B"/>
    <w:rsid w:val="001A44B4"/>
    <w:rsid w:val="001A52E1"/>
    <w:rsid w:val="001A578B"/>
    <w:rsid w:val="001A5B1D"/>
    <w:rsid w:val="001A5D2C"/>
    <w:rsid w:val="001A68DA"/>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5763"/>
    <w:rsid w:val="001B62C7"/>
    <w:rsid w:val="001B64F8"/>
    <w:rsid w:val="001B6901"/>
    <w:rsid w:val="001B7848"/>
    <w:rsid w:val="001B79BA"/>
    <w:rsid w:val="001B7E32"/>
    <w:rsid w:val="001C0A05"/>
    <w:rsid w:val="001C148C"/>
    <w:rsid w:val="001C194B"/>
    <w:rsid w:val="001C1D0F"/>
    <w:rsid w:val="001C2020"/>
    <w:rsid w:val="001C2ABC"/>
    <w:rsid w:val="001C2E8D"/>
    <w:rsid w:val="001C35C9"/>
    <w:rsid w:val="001C3BC2"/>
    <w:rsid w:val="001C47A3"/>
    <w:rsid w:val="001C49CA"/>
    <w:rsid w:val="001C4AA4"/>
    <w:rsid w:val="001C5639"/>
    <w:rsid w:val="001C595E"/>
    <w:rsid w:val="001C5ADA"/>
    <w:rsid w:val="001C6C59"/>
    <w:rsid w:val="001C7430"/>
    <w:rsid w:val="001C7485"/>
    <w:rsid w:val="001D00B5"/>
    <w:rsid w:val="001D0D54"/>
    <w:rsid w:val="001D1302"/>
    <w:rsid w:val="001D1E57"/>
    <w:rsid w:val="001D2FFD"/>
    <w:rsid w:val="001D3221"/>
    <w:rsid w:val="001D39F8"/>
    <w:rsid w:val="001D4DAF"/>
    <w:rsid w:val="001D501C"/>
    <w:rsid w:val="001D5614"/>
    <w:rsid w:val="001D5E4A"/>
    <w:rsid w:val="001D665D"/>
    <w:rsid w:val="001D6B07"/>
    <w:rsid w:val="001D6CBA"/>
    <w:rsid w:val="001D6F9B"/>
    <w:rsid w:val="001D6FC5"/>
    <w:rsid w:val="001D7B39"/>
    <w:rsid w:val="001E09E7"/>
    <w:rsid w:val="001E0B1E"/>
    <w:rsid w:val="001E0DEB"/>
    <w:rsid w:val="001E2F63"/>
    <w:rsid w:val="001E47ED"/>
    <w:rsid w:val="001E5366"/>
    <w:rsid w:val="001E54C9"/>
    <w:rsid w:val="001E5AE2"/>
    <w:rsid w:val="001E655F"/>
    <w:rsid w:val="001E6562"/>
    <w:rsid w:val="001E6698"/>
    <w:rsid w:val="001E7B06"/>
    <w:rsid w:val="001E7D23"/>
    <w:rsid w:val="001F0BCE"/>
    <w:rsid w:val="001F0E9A"/>
    <w:rsid w:val="001F144C"/>
    <w:rsid w:val="001F2383"/>
    <w:rsid w:val="001F2F6C"/>
    <w:rsid w:val="001F2FAC"/>
    <w:rsid w:val="001F3049"/>
    <w:rsid w:val="001F316F"/>
    <w:rsid w:val="001F3DC6"/>
    <w:rsid w:val="001F4C6A"/>
    <w:rsid w:val="001F4E63"/>
    <w:rsid w:val="001F5A01"/>
    <w:rsid w:val="001F5B88"/>
    <w:rsid w:val="001F66A1"/>
    <w:rsid w:val="001F7894"/>
    <w:rsid w:val="001F7D02"/>
    <w:rsid w:val="00200988"/>
    <w:rsid w:val="00202C04"/>
    <w:rsid w:val="00203568"/>
    <w:rsid w:val="00203690"/>
    <w:rsid w:val="00203AAB"/>
    <w:rsid w:val="0020400C"/>
    <w:rsid w:val="0020471A"/>
    <w:rsid w:val="00204F36"/>
    <w:rsid w:val="00205E46"/>
    <w:rsid w:val="002063E3"/>
    <w:rsid w:val="002076DD"/>
    <w:rsid w:val="00207A2C"/>
    <w:rsid w:val="00207EF6"/>
    <w:rsid w:val="0021028B"/>
    <w:rsid w:val="00210B4A"/>
    <w:rsid w:val="00210B7F"/>
    <w:rsid w:val="00212494"/>
    <w:rsid w:val="00213165"/>
    <w:rsid w:val="00213BAD"/>
    <w:rsid w:val="00213C55"/>
    <w:rsid w:val="00213D77"/>
    <w:rsid w:val="00214BB8"/>
    <w:rsid w:val="002152CD"/>
    <w:rsid w:val="00215308"/>
    <w:rsid w:val="0021555C"/>
    <w:rsid w:val="00215984"/>
    <w:rsid w:val="00215B90"/>
    <w:rsid w:val="00216419"/>
    <w:rsid w:val="00216686"/>
    <w:rsid w:val="00217A44"/>
    <w:rsid w:val="0022021F"/>
    <w:rsid w:val="00220807"/>
    <w:rsid w:val="002215C1"/>
    <w:rsid w:val="002216DE"/>
    <w:rsid w:val="00221CF1"/>
    <w:rsid w:val="002223E7"/>
    <w:rsid w:val="00222CAA"/>
    <w:rsid w:val="00223018"/>
    <w:rsid w:val="002231F7"/>
    <w:rsid w:val="00225AA3"/>
    <w:rsid w:val="002274E6"/>
    <w:rsid w:val="0023000A"/>
    <w:rsid w:val="002301D5"/>
    <w:rsid w:val="00230768"/>
    <w:rsid w:val="00231291"/>
    <w:rsid w:val="00231442"/>
    <w:rsid w:val="00231508"/>
    <w:rsid w:val="00231943"/>
    <w:rsid w:val="00231F09"/>
    <w:rsid w:val="002320F7"/>
    <w:rsid w:val="0023238C"/>
    <w:rsid w:val="00232910"/>
    <w:rsid w:val="00232CF1"/>
    <w:rsid w:val="002331DE"/>
    <w:rsid w:val="00234296"/>
    <w:rsid w:val="002353ED"/>
    <w:rsid w:val="002358C2"/>
    <w:rsid w:val="0023611A"/>
    <w:rsid w:val="002363B3"/>
    <w:rsid w:val="002363CC"/>
    <w:rsid w:val="00237736"/>
    <w:rsid w:val="0024052D"/>
    <w:rsid w:val="00240A8E"/>
    <w:rsid w:val="00241310"/>
    <w:rsid w:val="00242329"/>
    <w:rsid w:val="002424F5"/>
    <w:rsid w:val="00243666"/>
    <w:rsid w:val="00243FDE"/>
    <w:rsid w:val="002442BF"/>
    <w:rsid w:val="00244D15"/>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3D6F"/>
    <w:rsid w:val="002545A4"/>
    <w:rsid w:val="00254AE8"/>
    <w:rsid w:val="002552A3"/>
    <w:rsid w:val="0025533B"/>
    <w:rsid w:val="00255898"/>
    <w:rsid w:val="00256514"/>
    <w:rsid w:val="002569F4"/>
    <w:rsid w:val="00256D4C"/>
    <w:rsid w:val="00256FB9"/>
    <w:rsid w:val="002572CA"/>
    <w:rsid w:val="002575A7"/>
    <w:rsid w:val="002601BE"/>
    <w:rsid w:val="00260693"/>
    <w:rsid w:val="00260A84"/>
    <w:rsid w:val="002612D0"/>
    <w:rsid w:val="0026151D"/>
    <w:rsid w:val="00261E01"/>
    <w:rsid w:val="00262D67"/>
    <w:rsid w:val="00263FC0"/>
    <w:rsid w:val="0026461F"/>
    <w:rsid w:val="00264A54"/>
    <w:rsid w:val="00264ACC"/>
    <w:rsid w:val="0026518F"/>
    <w:rsid w:val="00265924"/>
    <w:rsid w:val="00265DDD"/>
    <w:rsid w:val="002663B9"/>
    <w:rsid w:val="00266D7F"/>
    <w:rsid w:val="0026796E"/>
    <w:rsid w:val="00270763"/>
    <w:rsid w:val="00272033"/>
    <w:rsid w:val="00272C8C"/>
    <w:rsid w:val="00272D63"/>
    <w:rsid w:val="00272E22"/>
    <w:rsid w:val="00273352"/>
    <w:rsid w:val="00273579"/>
    <w:rsid w:val="00273FF3"/>
    <w:rsid w:val="00274CA2"/>
    <w:rsid w:val="00275B9E"/>
    <w:rsid w:val="00275CC0"/>
    <w:rsid w:val="0027703E"/>
    <w:rsid w:val="00277178"/>
    <w:rsid w:val="0027721A"/>
    <w:rsid w:val="00277A68"/>
    <w:rsid w:val="00277BAB"/>
    <w:rsid w:val="00280760"/>
    <w:rsid w:val="00280FEA"/>
    <w:rsid w:val="00281B28"/>
    <w:rsid w:val="00281C61"/>
    <w:rsid w:val="00282AC6"/>
    <w:rsid w:val="002831AD"/>
    <w:rsid w:val="002831E3"/>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2EA"/>
    <w:rsid w:val="002939B2"/>
    <w:rsid w:val="00293C72"/>
    <w:rsid w:val="00293FF8"/>
    <w:rsid w:val="00294C63"/>
    <w:rsid w:val="00294C87"/>
    <w:rsid w:val="00294F7A"/>
    <w:rsid w:val="0029522F"/>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3D4"/>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4EC"/>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1D5A"/>
    <w:rsid w:val="002E2F86"/>
    <w:rsid w:val="002E32A6"/>
    <w:rsid w:val="002E3863"/>
    <w:rsid w:val="002E3E0A"/>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859"/>
    <w:rsid w:val="002F4EFF"/>
    <w:rsid w:val="002F50FE"/>
    <w:rsid w:val="002F54A7"/>
    <w:rsid w:val="002F56F0"/>
    <w:rsid w:val="002F5A81"/>
    <w:rsid w:val="002F5C2F"/>
    <w:rsid w:val="002F6063"/>
    <w:rsid w:val="002F6770"/>
    <w:rsid w:val="002F6D31"/>
    <w:rsid w:val="002F6F88"/>
    <w:rsid w:val="002F770A"/>
    <w:rsid w:val="003006F7"/>
    <w:rsid w:val="0030098C"/>
    <w:rsid w:val="00301025"/>
    <w:rsid w:val="003011A4"/>
    <w:rsid w:val="003024CA"/>
    <w:rsid w:val="00302F40"/>
    <w:rsid w:val="003035F0"/>
    <w:rsid w:val="00303704"/>
    <w:rsid w:val="0030398B"/>
    <w:rsid w:val="003048B7"/>
    <w:rsid w:val="003049D5"/>
    <w:rsid w:val="00304C38"/>
    <w:rsid w:val="00304D3B"/>
    <w:rsid w:val="0030550F"/>
    <w:rsid w:val="0030593E"/>
    <w:rsid w:val="003066DC"/>
    <w:rsid w:val="003073D2"/>
    <w:rsid w:val="003074DD"/>
    <w:rsid w:val="003102B7"/>
    <w:rsid w:val="0031072C"/>
    <w:rsid w:val="00310BC8"/>
    <w:rsid w:val="00311598"/>
    <w:rsid w:val="00311ADC"/>
    <w:rsid w:val="00311CA2"/>
    <w:rsid w:val="00312046"/>
    <w:rsid w:val="00312E09"/>
    <w:rsid w:val="00313845"/>
    <w:rsid w:val="00313A72"/>
    <w:rsid w:val="003140C6"/>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5253"/>
    <w:rsid w:val="00325643"/>
    <w:rsid w:val="003258C6"/>
    <w:rsid w:val="00325983"/>
    <w:rsid w:val="003304CD"/>
    <w:rsid w:val="0033093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27EA"/>
    <w:rsid w:val="00343775"/>
    <w:rsid w:val="00343F87"/>
    <w:rsid w:val="003440F5"/>
    <w:rsid w:val="0034426F"/>
    <w:rsid w:val="00344700"/>
    <w:rsid w:val="0034484E"/>
    <w:rsid w:val="00344963"/>
    <w:rsid w:val="00344A3B"/>
    <w:rsid w:val="00345287"/>
    <w:rsid w:val="003454D4"/>
    <w:rsid w:val="003456F8"/>
    <w:rsid w:val="0034598C"/>
    <w:rsid w:val="00345E6B"/>
    <w:rsid w:val="003469B6"/>
    <w:rsid w:val="00346B2B"/>
    <w:rsid w:val="00346C18"/>
    <w:rsid w:val="00346C89"/>
    <w:rsid w:val="00347199"/>
    <w:rsid w:val="00350FE4"/>
    <w:rsid w:val="00351204"/>
    <w:rsid w:val="00352007"/>
    <w:rsid w:val="00352B2F"/>
    <w:rsid w:val="00352C06"/>
    <w:rsid w:val="003533D1"/>
    <w:rsid w:val="00353751"/>
    <w:rsid w:val="00354A10"/>
    <w:rsid w:val="00354C2D"/>
    <w:rsid w:val="00354D29"/>
    <w:rsid w:val="0035509E"/>
    <w:rsid w:val="00355AC9"/>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5F8B"/>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2D0"/>
    <w:rsid w:val="00384A7C"/>
    <w:rsid w:val="00385077"/>
    <w:rsid w:val="003852A3"/>
    <w:rsid w:val="00385797"/>
    <w:rsid w:val="00385A34"/>
    <w:rsid w:val="0038642B"/>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1AFD"/>
    <w:rsid w:val="003A20B8"/>
    <w:rsid w:val="003A2212"/>
    <w:rsid w:val="003A2922"/>
    <w:rsid w:val="003A2FED"/>
    <w:rsid w:val="003A33E8"/>
    <w:rsid w:val="003A3983"/>
    <w:rsid w:val="003A3ECF"/>
    <w:rsid w:val="003A590B"/>
    <w:rsid w:val="003A5A72"/>
    <w:rsid w:val="003A5F60"/>
    <w:rsid w:val="003A6122"/>
    <w:rsid w:val="003A78F9"/>
    <w:rsid w:val="003A79BF"/>
    <w:rsid w:val="003B0099"/>
    <w:rsid w:val="003B013D"/>
    <w:rsid w:val="003B01F7"/>
    <w:rsid w:val="003B0373"/>
    <w:rsid w:val="003B06D0"/>
    <w:rsid w:val="003B1A86"/>
    <w:rsid w:val="003B1F0E"/>
    <w:rsid w:val="003B20D5"/>
    <w:rsid w:val="003B2750"/>
    <w:rsid w:val="003B2F6E"/>
    <w:rsid w:val="003B3035"/>
    <w:rsid w:val="003B356F"/>
    <w:rsid w:val="003B4601"/>
    <w:rsid w:val="003B471D"/>
    <w:rsid w:val="003B4F3E"/>
    <w:rsid w:val="003B5065"/>
    <w:rsid w:val="003B5A80"/>
    <w:rsid w:val="003B5AAC"/>
    <w:rsid w:val="003B5FF0"/>
    <w:rsid w:val="003B6419"/>
    <w:rsid w:val="003C0561"/>
    <w:rsid w:val="003C0BB5"/>
    <w:rsid w:val="003C1823"/>
    <w:rsid w:val="003C1F60"/>
    <w:rsid w:val="003C2135"/>
    <w:rsid w:val="003C24C2"/>
    <w:rsid w:val="003C32FB"/>
    <w:rsid w:val="003C35A5"/>
    <w:rsid w:val="003C3B72"/>
    <w:rsid w:val="003C49AB"/>
    <w:rsid w:val="003C4B06"/>
    <w:rsid w:val="003C5858"/>
    <w:rsid w:val="003C5F7A"/>
    <w:rsid w:val="003C6EA5"/>
    <w:rsid w:val="003C7265"/>
    <w:rsid w:val="003C7786"/>
    <w:rsid w:val="003D06C6"/>
    <w:rsid w:val="003D09B6"/>
    <w:rsid w:val="003D0B21"/>
    <w:rsid w:val="003D0D75"/>
    <w:rsid w:val="003D1A58"/>
    <w:rsid w:val="003D21EC"/>
    <w:rsid w:val="003D3202"/>
    <w:rsid w:val="003D3420"/>
    <w:rsid w:val="003D381D"/>
    <w:rsid w:val="003D3C58"/>
    <w:rsid w:val="003D4BE0"/>
    <w:rsid w:val="003D4DE4"/>
    <w:rsid w:val="003D4E09"/>
    <w:rsid w:val="003D58B8"/>
    <w:rsid w:val="003D65BE"/>
    <w:rsid w:val="003D67CA"/>
    <w:rsid w:val="003D68EC"/>
    <w:rsid w:val="003D751A"/>
    <w:rsid w:val="003E13B2"/>
    <w:rsid w:val="003E1411"/>
    <w:rsid w:val="003E270B"/>
    <w:rsid w:val="003E2B0E"/>
    <w:rsid w:val="003E2C92"/>
    <w:rsid w:val="003E3A0D"/>
    <w:rsid w:val="003E3D30"/>
    <w:rsid w:val="003E3D37"/>
    <w:rsid w:val="003E4C9F"/>
    <w:rsid w:val="003E5AA1"/>
    <w:rsid w:val="003E5D05"/>
    <w:rsid w:val="003E5E74"/>
    <w:rsid w:val="003F101D"/>
    <w:rsid w:val="003F1518"/>
    <w:rsid w:val="003F3CE0"/>
    <w:rsid w:val="003F41C1"/>
    <w:rsid w:val="003F43C0"/>
    <w:rsid w:val="003F454C"/>
    <w:rsid w:val="003F462F"/>
    <w:rsid w:val="003F479D"/>
    <w:rsid w:val="003F4EEB"/>
    <w:rsid w:val="003F52D6"/>
    <w:rsid w:val="003F61A0"/>
    <w:rsid w:val="003F7DB1"/>
    <w:rsid w:val="004007E6"/>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2F0"/>
    <w:rsid w:val="0040648C"/>
    <w:rsid w:val="004074C9"/>
    <w:rsid w:val="004078FE"/>
    <w:rsid w:val="00407990"/>
    <w:rsid w:val="00407FB0"/>
    <w:rsid w:val="00410347"/>
    <w:rsid w:val="00410ABA"/>
    <w:rsid w:val="00410EA7"/>
    <w:rsid w:val="004113BB"/>
    <w:rsid w:val="0041178E"/>
    <w:rsid w:val="00412BB5"/>
    <w:rsid w:val="004138D6"/>
    <w:rsid w:val="004138E4"/>
    <w:rsid w:val="00413954"/>
    <w:rsid w:val="00413A73"/>
    <w:rsid w:val="00414947"/>
    <w:rsid w:val="00414B5E"/>
    <w:rsid w:val="0041513D"/>
    <w:rsid w:val="0041593E"/>
    <w:rsid w:val="00416552"/>
    <w:rsid w:val="004172CD"/>
    <w:rsid w:val="00417CB6"/>
    <w:rsid w:val="00420670"/>
    <w:rsid w:val="00420F37"/>
    <w:rsid w:val="0042236E"/>
    <w:rsid w:val="00422CD3"/>
    <w:rsid w:val="00423179"/>
    <w:rsid w:val="00424B03"/>
    <w:rsid w:val="0042541A"/>
    <w:rsid w:val="0042547D"/>
    <w:rsid w:val="00425811"/>
    <w:rsid w:val="00425BAF"/>
    <w:rsid w:val="00426048"/>
    <w:rsid w:val="004264DE"/>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3AA"/>
    <w:rsid w:val="0043250F"/>
    <w:rsid w:val="00433A67"/>
    <w:rsid w:val="004353C2"/>
    <w:rsid w:val="004367D9"/>
    <w:rsid w:val="00436FB2"/>
    <w:rsid w:val="00437072"/>
    <w:rsid w:val="00437B72"/>
    <w:rsid w:val="00440E06"/>
    <w:rsid w:val="00441226"/>
    <w:rsid w:val="00441418"/>
    <w:rsid w:val="00442438"/>
    <w:rsid w:val="004429CA"/>
    <w:rsid w:val="004437C3"/>
    <w:rsid w:val="00443AD0"/>
    <w:rsid w:val="00444001"/>
    <w:rsid w:val="004445D2"/>
    <w:rsid w:val="00444C56"/>
    <w:rsid w:val="0044522E"/>
    <w:rsid w:val="004457C5"/>
    <w:rsid w:val="0044582E"/>
    <w:rsid w:val="00445AE3"/>
    <w:rsid w:val="00445C4B"/>
    <w:rsid w:val="00445D0F"/>
    <w:rsid w:val="00445D6A"/>
    <w:rsid w:val="00445FF3"/>
    <w:rsid w:val="004465A7"/>
    <w:rsid w:val="00446A06"/>
    <w:rsid w:val="00447396"/>
    <w:rsid w:val="00447753"/>
    <w:rsid w:val="0044796B"/>
    <w:rsid w:val="00447AC4"/>
    <w:rsid w:val="00447D6B"/>
    <w:rsid w:val="00450FBF"/>
    <w:rsid w:val="00451E4D"/>
    <w:rsid w:val="00452889"/>
    <w:rsid w:val="0045320A"/>
    <w:rsid w:val="004532B1"/>
    <w:rsid w:val="004550F8"/>
    <w:rsid w:val="00455A55"/>
    <w:rsid w:val="00455A78"/>
    <w:rsid w:val="00455E48"/>
    <w:rsid w:val="004604DB"/>
    <w:rsid w:val="0046166D"/>
    <w:rsid w:val="00461758"/>
    <w:rsid w:val="00462032"/>
    <w:rsid w:val="00462550"/>
    <w:rsid w:val="004627DC"/>
    <w:rsid w:val="00462E5A"/>
    <w:rsid w:val="0046380E"/>
    <w:rsid w:val="0046430A"/>
    <w:rsid w:val="004644AD"/>
    <w:rsid w:val="004646C4"/>
    <w:rsid w:val="004652A9"/>
    <w:rsid w:val="00465321"/>
    <w:rsid w:val="004655D2"/>
    <w:rsid w:val="004658A2"/>
    <w:rsid w:val="00465A29"/>
    <w:rsid w:val="00465D1A"/>
    <w:rsid w:val="004669F7"/>
    <w:rsid w:val="00466DE2"/>
    <w:rsid w:val="004670E7"/>
    <w:rsid w:val="004674E2"/>
    <w:rsid w:val="0046756E"/>
    <w:rsid w:val="00467D66"/>
    <w:rsid w:val="00470402"/>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AAC"/>
    <w:rsid w:val="00483B02"/>
    <w:rsid w:val="00484655"/>
    <w:rsid w:val="00484ED0"/>
    <w:rsid w:val="004854F7"/>
    <w:rsid w:val="0048580A"/>
    <w:rsid w:val="00485915"/>
    <w:rsid w:val="0048607D"/>
    <w:rsid w:val="00486E09"/>
    <w:rsid w:val="004872E9"/>
    <w:rsid w:val="00487334"/>
    <w:rsid w:val="00487371"/>
    <w:rsid w:val="00487458"/>
    <w:rsid w:val="0048747E"/>
    <w:rsid w:val="00487C27"/>
    <w:rsid w:val="00490733"/>
    <w:rsid w:val="004910CF"/>
    <w:rsid w:val="004911D1"/>
    <w:rsid w:val="00491848"/>
    <w:rsid w:val="00491C65"/>
    <w:rsid w:val="00492EB9"/>
    <w:rsid w:val="00492F67"/>
    <w:rsid w:val="00493ADA"/>
    <w:rsid w:val="00493D5A"/>
    <w:rsid w:val="00494900"/>
    <w:rsid w:val="00495764"/>
    <w:rsid w:val="00495ECB"/>
    <w:rsid w:val="00496A84"/>
    <w:rsid w:val="004A09FD"/>
    <w:rsid w:val="004A0DA6"/>
    <w:rsid w:val="004A0E46"/>
    <w:rsid w:val="004A10D1"/>
    <w:rsid w:val="004A1A7F"/>
    <w:rsid w:val="004A24C0"/>
    <w:rsid w:val="004A25AA"/>
    <w:rsid w:val="004A4790"/>
    <w:rsid w:val="004A4BF2"/>
    <w:rsid w:val="004A5269"/>
    <w:rsid w:val="004A52C0"/>
    <w:rsid w:val="004A5887"/>
    <w:rsid w:val="004A5B5E"/>
    <w:rsid w:val="004A5C21"/>
    <w:rsid w:val="004A66C4"/>
    <w:rsid w:val="004A68E7"/>
    <w:rsid w:val="004B1297"/>
    <w:rsid w:val="004B15FB"/>
    <w:rsid w:val="004B47FB"/>
    <w:rsid w:val="004B48C2"/>
    <w:rsid w:val="004B5B35"/>
    <w:rsid w:val="004B6E85"/>
    <w:rsid w:val="004B78F8"/>
    <w:rsid w:val="004C0849"/>
    <w:rsid w:val="004C162E"/>
    <w:rsid w:val="004C250F"/>
    <w:rsid w:val="004C2D68"/>
    <w:rsid w:val="004C3149"/>
    <w:rsid w:val="004C3184"/>
    <w:rsid w:val="004C4BC0"/>
    <w:rsid w:val="004C671F"/>
    <w:rsid w:val="004C6FF7"/>
    <w:rsid w:val="004C721E"/>
    <w:rsid w:val="004C7469"/>
    <w:rsid w:val="004C7938"/>
    <w:rsid w:val="004C7FCD"/>
    <w:rsid w:val="004D0466"/>
    <w:rsid w:val="004D06B7"/>
    <w:rsid w:val="004D0ADF"/>
    <w:rsid w:val="004D0C64"/>
    <w:rsid w:val="004D1146"/>
    <w:rsid w:val="004D1902"/>
    <w:rsid w:val="004D1EB0"/>
    <w:rsid w:val="004D200C"/>
    <w:rsid w:val="004D21CC"/>
    <w:rsid w:val="004D22ED"/>
    <w:rsid w:val="004D2308"/>
    <w:rsid w:val="004D2BAE"/>
    <w:rsid w:val="004D32B3"/>
    <w:rsid w:val="004D33B6"/>
    <w:rsid w:val="004D39D8"/>
    <w:rsid w:val="004D490F"/>
    <w:rsid w:val="004D4A6F"/>
    <w:rsid w:val="004D57EC"/>
    <w:rsid w:val="004D68E3"/>
    <w:rsid w:val="004D74AE"/>
    <w:rsid w:val="004D7DA4"/>
    <w:rsid w:val="004D7F8B"/>
    <w:rsid w:val="004E0B40"/>
    <w:rsid w:val="004E0BC3"/>
    <w:rsid w:val="004E10C5"/>
    <w:rsid w:val="004E151D"/>
    <w:rsid w:val="004E1EA2"/>
    <w:rsid w:val="004E2272"/>
    <w:rsid w:val="004E25C9"/>
    <w:rsid w:val="004E2FDF"/>
    <w:rsid w:val="004E4374"/>
    <w:rsid w:val="004E4381"/>
    <w:rsid w:val="004E4571"/>
    <w:rsid w:val="004E487F"/>
    <w:rsid w:val="004E48B5"/>
    <w:rsid w:val="004E4C68"/>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B3E"/>
    <w:rsid w:val="004F3E74"/>
    <w:rsid w:val="004F3EEC"/>
    <w:rsid w:val="004F4D5E"/>
    <w:rsid w:val="004F4FCF"/>
    <w:rsid w:val="004F5723"/>
    <w:rsid w:val="004F6424"/>
    <w:rsid w:val="004F667A"/>
    <w:rsid w:val="004F6803"/>
    <w:rsid w:val="004F79AF"/>
    <w:rsid w:val="004F7F18"/>
    <w:rsid w:val="005002D2"/>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0D0C"/>
    <w:rsid w:val="00511492"/>
    <w:rsid w:val="00511CF8"/>
    <w:rsid w:val="00512096"/>
    <w:rsid w:val="005125D3"/>
    <w:rsid w:val="00512867"/>
    <w:rsid w:val="00513F49"/>
    <w:rsid w:val="0051458A"/>
    <w:rsid w:val="00514AA6"/>
    <w:rsid w:val="00514B63"/>
    <w:rsid w:val="0051551D"/>
    <w:rsid w:val="00515ADB"/>
    <w:rsid w:val="00515CAC"/>
    <w:rsid w:val="005168ED"/>
    <w:rsid w:val="005172C1"/>
    <w:rsid w:val="00520DFF"/>
    <w:rsid w:val="00521156"/>
    <w:rsid w:val="0052120B"/>
    <w:rsid w:val="00521507"/>
    <w:rsid w:val="0052156A"/>
    <w:rsid w:val="0052201B"/>
    <w:rsid w:val="0052266F"/>
    <w:rsid w:val="00522D45"/>
    <w:rsid w:val="00522F3C"/>
    <w:rsid w:val="00523264"/>
    <w:rsid w:val="00524040"/>
    <w:rsid w:val="005249EA"/>
    <w:rsid w:val="00524C4B"/>
    <w:rsid w:val="00525AF0"/>
    <w:rsid w:val="00525B3E"/>
    <w:rsid w:val="00525F6D"/>
    <w:rsid w:val="00526140"/>
    <w:rsid w:val="00526640"/>
    <w:rsid w:val="00526D86"/>
    <w:rsid w:val="00527979"/>
    <w:rsid w:val="0052799A"/>
    <w:rsid w:val="00530077"/>
    <w:rsid w:val="00530235"/>
    <w:rsid w:val="00530F54"/>
    <w:rsid w:val="0053177C"/>
    <w:rsid w:val="00531E23"/>
    <w:rsid w:val="005328EC"/>
    <w:rsid w:val="00533064"/>
    <w:rsid w:val="00533617"/>
    <w:rsid w:val="00533838"/>
    <w:rsid w:val="005339E1"/>
    <w:rsid w:val="00533ED9"/>
    <w:rsid w:val="00533FC9"/>
    <w:rsid w:val="005347B6"/>
    <w:rsid w:val="00535324"/>
    <w:rsid w:val="00535564"/>
    <w:rsid w:val="00536025"/>
    <w:rsid w:val="00536334"/>
    <w:rsid w:val="00536612"/>
    <w:rsid w:val="00536700"/>
    <w:rsid w:val="00536D50"/>
    <w:rsid w:val="0053709C"/>
    <w:rsid w:val="00537235"/>
    <w:rsid w:val="005376FF"/>
    <w:rsid w:val="00540BEE"/>
    <w:rsid w:val="00540FB0"/>
    <w:rsid w:val="005412C7"/>
    <w:rsid w:val="005417EB"/>
    <w:rsid w:val="00541B1B"/>
    <w:rsid w:val="00542C59"/>
    <w:rsid w:val="00542F3D"/>
    <w:rsid w:val="0054303A"/>
    <w:rsid w:val="00543B93"/>
    <w:rsid w:val="00543BA1"/>
    <w:rsid w:val="00543BDE"/>
    <w:rsid w:val="00543E41"/>
    <w:rsid w:val="00543EF6"/>
    <w:rsid w:val="005442A9"/>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10A4"/>
    <w:rsid w:val="005510CC"/>
    <w:rsid w:val="005519DB"/>
    <w:rsid w:val="005520A6"/>
    <w:rsid w:val="005529FE"/>
    <w:rsid w:val="00552BE7"/>
    <w:rsid w:val="00552DC3"/>
    <w:rsid w:val="00553833"/>
    <w:rsid w:val="00553F2C"/>
    <w:rsid w:val="00553FF1"/>
    <w:rsid w:val="00554006"/>
    <w:rsid w:val="005541C2"/>
    <w:rsid w:val="005542A2"/>
    <w:rsid w:val="00554A18"/>
    <w:rsid w:val="005555E4"/>
    <w:rsid w:val="0055570E"/>
    <w:rsid w:val="005572F3"/>
    <w:rsid w:val="005607FE"/>
    <w:rsid w:val="00560A05"/>
    <w:rsid w:val="00560CA4"/>
    <w:rsid w:val="0056159F"/>
    <w:rsid w:val="0056254D"/>
    <w:rsid w:val="00562941"/>
    <w:rsid w:val="005630E3"/>
    <w:rsid w:val="0056316B"/>
    <w:rsid w:val="005631FA"/>
    <w:rsid w:val="00563D0A"/>
    <w:rsid w:val="00563FE6"/>
    <w:rsid w:val="005642A1"/>
    <w:rsid w:val="005648B0"/>
    <w:rsid w:val="0056521A"/>
    <w:rsid w:val="00566072"/>
    <w:rsid w:val="0056627C"/>
    <w:rsid w:val="005666CC"/>
    <w:rsid w:val="00566F96"/>
    <w:rsid w:val="00567A2A"/>
    <w:rsid w:val="00567FE7"/>
    <w:rsid w:val="0057095E"/>
    <w:rsid w:val="00571198"/>
    <w:rsid w:val="00571580"/>
    <w:rsid w:val="005718F1"/>
    <w:rsid w:val="00571B38"/>
    <w:rsid w:val="00571E16"/>
    <w:rsid w:val="00572F8F"/>
    <w:rsid w:val="005739A2"/>
    <w:rsid w:val="00573D4F"/>
    <w:rsid w:val="00573DC8"/>
    <w:rsid w:val="00574B76"/>
    <w:rsid w:val="0057519C"/>
    <w:rsid w:val="00575498"/>
    <w:rsid w:val="00575A21"/>
    <w:rsid w:val="00576347"/>
    <w:rsid w:val="00576676"/>
    <w:rsid w:val="00577453"/>
    <w:rsid w:val="005805C5"/>
    <w:rsid w:val="00580B4E"/>
    <w:rsid w:val="00580E49"/>
    <w:rsid w:val="00581210"/>
    <w:rsid w:val="00581378"/>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0F02"/>
    <w:rsid w:val="00591FFC"/>
    <w:rsid w:val="005928EB"/>
    <w:rsid w:val="00592D52"/>
    <w:rsid w:val="00593FC1"/>
    <w:rsid w:val="00594091"/>
    <w:rsid w:val="005941E6"/>
    <w:rsid w:val="0059446D"/>
    <w:rsid w:val="00594554"/>
    <w:rsid w:val="00595784"/>
    <w:rsid w:val="005957FA"/>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20E1"/>
    <w:rsid w:val="005A3091"/>
    <w:rsid w:val="005A3295"/>
    <w:rsid w:val="005A32FE"/>
    <w:rsid w:val="005A3F7C"/>
    <w:rsid w:val="005A5944"/>
    <w:rsid w:val="005A5B0A"/>
    <w:rsid w:val="005A5DA4"/>
    <w:rsid w:val="005A6746"/>
    <w:rsid w:val="005A725F"/>
    <w:rsid w:val="005A796A"/>
    <w:rsid w:val="005A7F0A"/>
    <w:rsid w:val="005B027E"/>
    <w:rsid w:val="005B0621"/>
    <w:rsid w:val="005B0C32"/>
    <w:rsid w:val="005B0CD4"/>
    <w:rsid w:val="005B20B1"/>
    <w:rsid w:val="005B2228"/>
    <w:rsid w:val="005B24D1"/>
    <w:rsid w:val="005B2A4B"/>
    <w:rsid w:val="005B2FF4"/>
    <w:rsid w:val="005B45F7"/>
    <w:rsid w:val="005B4813"/>
    <w:rsid w:val="005B732C"/>
    <w:rsid w:val="005B74DF"/>
    <w:rsid w:val="005C07BC"/>
    <w:rsid w:val="005C12C2"/>
    <w:rsid w:val="005C1632"/>
    <w:rsid w:val="005C1696"/>
    <w:rsid w:val="005C1909"/>
    <w:rsid w:val="005C1C81"/>
    <w:rsid w:val="005C209F"/>
    <w:rsid w:val="005C2116"/>
    <w:rsid w:val="005C2854"/>
    <w:rsid w:val="005C3164"/>
    <w:rsid w:val="005C31F4"/>
    <w:rsid w:val="005C39FD"/>
    <w:rsid w:val="005C3B2C"/>
    <w:rsid w:val="005C472B"/>
    <w:rsid w:val="005C476D"/>
    <w:rsid w:val="005C48A7"/>
    <w:rsid w:val="005C6618"/>
    <w:rsid w:val="005C68C0"/>
    <w:rsid w:val="005C7EAE"/>
    <w:rsid w:val="005D0094"/>
    <w:rsid w:val="005D011B"/>
    <w:rsid w:val="005D05A9"/>
    <w:rsid w:val="005D05B7"/>
    <w:rsid w:val="005D0B6D"/>
    <w:rsid w:val="005D0FAD"/>
    <w:rsid w:val="005D0FAF"/>
    <w:rsid w:val="005D131B"/>
    <w:rsid w:val="005D2617"/>
    <w:rsid w:val="005D2C39"/>
    <w:rsid w:val="005D2C3B"/>
    <w:rsid w:val="005D2CAB"/>
    <w:rsid w:val="005D35E5"/>
    <w:rsid w:val="005D379D"/>
    <w:rsid w:val="005D4848"/>
    <w:rsid w:val="005D51AF"/>
    <w:rsid w:val="005D5DF9"/>
    <w:rsid w:val="005D5FD3"/>
    <w:rsid w:val="005D67AB"/>
    <w:rsid w:val="005D7378"/>
    <w:rsid w:val="005D76ED"/>
    <w:rsid w:val="005D79E8"/>
    <w:rsid w:val="005D7F57"/>
    <w:rsid w:val="005E010F"/>
    <w:rsid w:val="005E071C"/>
    <w:rsid w:val="005E0A21"/>
    <w:rsid w:val="005E29A2"/>
    <w:rsid w:val="005E2A88"/>
    <w:rsid w:val="005E30C9"/>
    <w:rsid w:val="005E3721"/>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5324"/>
    <w:rsid w:val="005F67B7"/>
    <w:rsid w:val="005F69B7"/>
    <w:rsid w:val="005F6A61"/>
    <w:rsid w:val="005F7B88"/>
    <w:rsid w:val="006003A2"/>
    <w:rsid w:val="00600E0A"/>
    <w:rsid w:val="00601646"/>
    <w:rsid w:val="00601DFA"/>
    <w:rsid w:val="006028C3"/>
    <w:rsid w:val="0060358D"/>
    <w:rsid w:val="00603BCA"/>
    <w:rsid w:val="00604F72"/>
    <w:rsid w:val="00604F90"/>
    <w:rsid w:val="006073F6"/>
    <w:rsid w:val="006074C3"/>
    <w:rsid w:val="006109A4"/>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242"/>
    <w:rsid w:val="00622796"/>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67F"/>
    <w:rsid w:val="00632FAF"/>
    <w:rsid w:val="0063353C"/>
    <w:rsid w:val="006337E4"/>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0C0"/>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98E"/>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25B8"/>
    <w:rsid w:val="0067432D"/>
    <w:rsid w:val="006747F1"/>
    <w:rsid w:val="00674F76"/>
    <w:rsid w:val="006753D3"/>
    <w:rsid w:val="0067598D"/>
    <w:rsid w:val="006772BC"/>
    <w:rsid w:val="0067742A"/>
    <w:rsid w:val="00677492"/>
    <w:rsid w:val="0067759B"/>
    <w:rsid w:val="006801A4"/>
    <w:rsid w:val="006802AA"/>
    <w:rsid w:val="0068038E"/>
    <w:rsid w:val="00680B5B"/>
    <w:rsid w:val="00681456"/>
    <w:rsid w:val="0068146F"/>
    <w:rsid w:val="0068162A"/>
    <w:rsid w:val="00681B2B"/>
    <w:rsid w:val="00682455"/>
    <w:rsid w:val="00682938"/>
    <w:rsid w:val="00682E03"/>
    <w:rsid w:val="00683026"/>
    <w:rsid w:val="006831D8"/>
    <w:rsid w:val="006836C2"/>
    <w:rsid w:val="00683AAE"/>
    <w:rsid w:val="00683B98"/>
    <w:rsid w:val="006840F1"/>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18DE"/>
    <w:rsid w:val="006A2281"/>
    <w:rsid w:val="006A24D6"/>
    <w:rsid w:val="006A28CF"/>
    <w:rsid w:val="006A2B3E"/>
    <w:rsid w:val="006A2FBB"/>
    <w:rsid w:val="006A3205"/>
    <w:rsid w:val="006A3AA5"/>
    <w:rsid w:val="006A40BE"/>
    <w:rsid w:val="006A4308"/>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773"/>
    <w:rsid w:val="006B3EC2"/>
    <w:rsid w:val="006B463E"/>
    <w:rsid w:val="006B47C3"/>
    <w:rsid w:val="006B4C5C"/>
    <w:rsid w:val="006B52B6"/>
    <w:rsid w:val="006B549B"/>
    <w:rsid w:val="006B54FE"/>
    <w:rsid w:val="006B6488"/>
    <w:rsid w:val="006B79AD"/>
    <w:rsid w:val="006C02D7"/>
    <w:rsid w:val="006C0638"/>
    <w:rsid w:val="006C3E90"/>
    <w:rsid w:val="006C3FA8"/>
    <w:rsid w:val="006C507F"/>
    <w:rsid w:val="006C5EF0"/>
    <w:rsid w:val="006C6349"/>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0E8"/>
    <w:rsid w:val="006D78DA"/>
    <w:rsid w:val="006D78E7"/>
    <w:rsid w:val="006D7C52"/>
    <w:rsid w:val="006E0632"/>
    <w:rsid w:val="006E0CA0"/>
    <w:rsid w:val="006E10F7"/>
    <w:rsid w:val="006E1C69"/>
    <w:rsid w:val="006E30CC"/>
    <w:rsid w:val="006E36E1"/>
    <w:rsid w:val="006E3C60"/>
    <w:rsid w:val="006E3DD8"/>
    <w:rsid w:val="006E43E3"/>
    <w:rsid w:val="006E49E8"/>
    <w:rsid w:val="006E50C7"/>
    <w:rsid w:val="006E591D"/>
    <w:rsid w:val="006E7352"/>
    <w:rsid w:val="006E7C01"/>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7E7"/>
    <w:rsid w:val="00700C83"/>
    <w:rsid w:val="00701DBA"/>
    <w:rsid w:val="00702275"/>
    <w:rsid w:val="00702AE7"/>
    <w:rsid w:val="00703DA4"/>
    <w:rsid w:val="00704FC7"/>
    <w:rsid w:val="00705974"/>
    <w:rsid w:val="007059D9"/>
    <w:rsid w:val="007059F5"/>
    <w:rsid w:val="00705C61"/>
    <w:rsid w:val="00706608"/>
    <w:rsid w:val="00710070"/>
    <w:rsid w:val="00710197"/>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F6E"/>
    <w:rsid w:val="00715817"/>
    <w:rsid w:val="00715964"/>
    <w:rsid w:val="00715BD3"/>
    <w:rsid w:val="00715C00"/>
    <w:rsid w:val="00715D23"/>
    <w:rsid w:val="00715FD7"/>
    <w:rsid w:val="00716431"/>
    <w:rsid w:val="007169E0"/>
    <w:rsid w:val="00716A1D"/>
    <w:rsid w:val="00716A99"/>
    <w:rsid w:val="00716D3D"/>
    <w:rsid w:val="007178A0"/>
    <w:rsid w:val="00717A02"/>
    <w:rsid w:val="00717A92"/>
    <w:rsid w:val="00717DAE"/>
    <w:rsid w:val="007203F2"/>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27402"/>
    <w:rsid w:val="00727EF5"/>
    <w:rsid w:val="0073020E"/>
    <w:rsid w:val="007308CF"/>
    <w:rsid w:val="0073113D"/>
    <w:rsid w:val="00731B04"/>
    <w:rsid w:val="007328CD"/>
    <w:rsid w:val="00732D75"/>
    <w:rsid w:val="00732DF2"/>
    <w:rsid w:val="00733F80"/>
    <w:rsid w:val="00734A72"/>
    <w:rsid w:val="00734B4A"/>
    <w:rsid w:val="00735C7F"/>
    <w:rsid w:val="00735D5B"/>
    <w:rsid w:val="00736C5D"/>
    <w:rsid w:val="00736CF8"/>
    <w:rsid w:val="00737012"/>
    <w:rsid w:val="0073729E"/>
    <w:rsid w:val="00737787"/>
    <w:rsid w:val="007377D2"/>
    <w:rsid w:val="00740FA6"/>
    <w:rsid w:val="0074105F"/>
    <w:rsid w:val="00741C33"/>
    <w:rsid w:val="00741DA3"/>
    <w:rsid w:val="0074246B"/>
    <w:rsid w:val="00742A22"/>
    <w:rsid w:val="00742B1E"/>
    <w:rsid w:val="00743B06"/>
    <w:rsid w:val="007440D4"/>
    <w:rsid w:val="007459A2"/>
    <w:rsid w:val="007461CA"/>
    <w:rsid w:val="00747082"/>
    <w:rsid w:val="007473F5"/>
    <w:rsid w:val="0074796D"/>
    <w:rsid w:val="00750442"/>
    <w:rsid w:val="007508D1"/>
    <w:rsid w:val="00751480"/>
    <w:rsid w:val="007525F5"/>
    <w:rsid w:val="00752ADD"/>
    <w:rsid w:val="00752BC4"/>
    <w:rsid w:val="007532B4"/>
    <w:rsid w:val="00753D2D"/>
    <w:rsid w:val="00754139"/>
    <w:rsid w:val="00754299"/>
    <w:rsid w:val="007544C9"/>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34D4"/>
    <w:rsid w:val="007647A7"/>
    <w:rsid w:val="007655AA"/>
    <w:rsid w:val="00767169"/>
    <w:rsid w:val="0076731A"/>
    <w:rsid w:val="0076738F"/>
    <w:rsid w:val="007676B7"/>
    <w:rsid w:val="00767F52"/>
    <w:rsid w:val="00770116"/>
    <w:rsid w:val="007704DF"/>
    <w:rsid w:val="00771242"/>
    <w:rsid w:val="00771C66"/>
    <w:rsid w:val="00771DCD"/>
    <w:rsid w:val="007732A4"/>
    <w:rsid w:val="00773E22"/>
    <w:rsid w:val="007745D1"/>
    <w:rsid w:val="00774709"/>
    <w:rsid w:val="00774CB4"/>
    <w:rsid w:val="0077546C"/>
    <w:rsid w:val="00776B11"/>
    <w:rsid w:val="00776BC0"/>
    <w:rsid w:val="00777220"/>
    <w:rsid w:val="007815EB"/>
    <w:rsid w:val="0078184F"/>
    <w:rsid w:val="0078263A"/>
    <w:rsid w:val="0078342D"/>
    <w:rsid w:val="007836F2"/>
    <w:rsid w:val="00783775"/>
    <w:rsid w:val="00783B18"/>
    <w:rsid w:val="00783E1F"/>
    <w:rsid w:val="00783E82"/>
    <w:rsid w:val="00783F12"/>
    <w:rsid w:val="00784564"/>
    <w:rsid w:val="00784E64"/>
    <w:rsid w:val="00785AFF"/>
    <w:rsid w:val="00785DCA"/>
    <w:rsid w:val="00785F0C"/>
    <w:rsid w:val="00786021"/>
    <w:rsid w:val="00786176"/>
    <w:rsid w:val="007863AC"/>
    <w:rsid w:val="00786486"/>
    <w:rsid w:val="00786AE6"/>
    <w:rsid w:val="00786C2E"/>
    <w:rsid w:val="0078706D"/>
    <w:rsid w:val="007870D4"/>
    <w:rsid w:val="00787BF9"/>
    <w:rsid w:val="00787C4C"/>
    <w:rsid w:val="00787EE9"/>
    <w:rsid w:val="00787FEE"/>
    <w:rsid w:val="00790504"/>
    <w:rsid w:val="007922F7"/>
    <w:rsid w:val="00792D97"/>
    <w:rsid w:val="00793D0B"/>
    <w:rsid w:val="00794276"/>
    <w:rsid w:val="00794501"/>
    <w:rsid w:val="007958CE"/>
    <w:rsid w:val="00795D40"/>
    <w:rsid w:val="007960C5"/>
    <w:rsid w:val="0079668A"/>
    <w:rsid w:val="0079688D"/>
    <w:rsid w:val="00796A0A"/>
    <w:rsid w:val="00796EC8"/>
    <w:rsid w:val="007A01BE"/>
    <w:rsid w:val="007A0326"/>
    <w:rsid w:val="007A0E52"/>
    <w:rsid w:val="007A198B"/>
    <w:rsid w:val="007A20EC"/>
    <w:rsid w:val="007A332F"/>
    <w:rsid w:val="007A42EC"/>
    <w:rsid w:val="007A483A"/>
    <w:rsid w:val="007A4FB3"/>
    <w:rsid w:val="007A5C95"/>
    <w:rsid w:val="007A5EBC"/>
    <w:rsid w:val="007A5F9B"/>
    <w:rsid w:val="007A62E3"/>
    <w:rsid w:val="007A66A6"/>
    <w:rsid w:val="007A726C"/>
    <w:rsid w:val="007A7571"/>
    <w:rsid w:val="007B0BE2"/>
    <w:rsid w:val="007B0C5D"/>
    <w:rsid w:val="007B1062"/>
    <w:rsid w:val="007B1830"/>
    <w:rsid w:val="007B2792"/>
    <w:rsid w:val="007B2ABB"/>
    <w:rsid w:val="007B2E7A"/>
    <w:rsid w:val="007B3BA5"/>
    <w:rsid w:val="007B3D47"/>
    <w:rsid w:val="007B437E"/>
    <w:rsid w:val="007B4A74"/>
    <w:rsid w:val="007B4CF3"/>
    <w:rsid w:val="007B4DEA"/>
    <w:rsid w:val="007B5448"/>
    <w:rsid w:val="007B5658"/>
    <w:rsid w:val="007B5742"/>
    <w:rsid w:val="007B68D5"/>
    <w:rsid w:val="007B69AB"/>
    <w:rsid w:val="007B6AF7"/>
    <w:rsid w:val="007B6D3A"/>
    <w:rsid w:val="007B70B9"/>
    <w:rsid w:val="007C033C"/>
    <w:rsid w:val="007C11B0"/>
    <w:rsid w:val="007C12C6"/>
    <w:rsid w:val="007C1DAA"/>
    <w:rsid w:val="007C34F9"/>
    <w:rsid w:val="007C37A2"/>
    <w:rsid w:val="007C4284"/>
    <w:rsid w:val="007C4A7D"/>
    <w:rsid w:val="007C4FD3"/>
    <w:rsid w:val="007C5D46"/>
    <w:rsid w:val="007C6BCF"/>
    <w:rsid w:val="007C7566"/>
    <w:rsid w:val="007D0AC4"/>
    <w:rsid w:val="007D18C6"/>
    <w:rsid w:val="007D19F1"/>
    <w:rsid w:val="007D2AC4"/>
    <w:rsid w:val="007D34E8"/>
    <w:rsid w:val="007D3962"/>
    <w:rsid w:val="007D419F"/>
    <w:rsid w:val="007D4D95"/>
    <w:rsid w:val="007D5620"/>
    <w:rsid w:val="007D5662"/>
    <w:rsid w:val="007D753C"/>
    <w:rsid w:val="007D77D9"/>
    <w:rsid w:val="007D7EC6"/>
    <w:rsid w:val="007E0791"/>
    <w:rsid w:val="007E208A"/>
    <w:rsid w:val="007E22ED"/>
    <w:rsid w:val="007E2A01"/>
    <w:rsid w:val="007E349F"/>
    <w:rsid w:val="007E3566"/>
    <w:rsid w:val="007E35A0"/>
    <w:rsid w:val="007E35D4"/>
    <w:rsid w:val="007E4D1F"/>
    <w:rsid w:val="007E5CFD"/>
    <w:rsid w:val="007E5D20"/>
    <w:rsid w:val="007E692A"/>
    <w:rsid w:val="007E7D4C"/>
    <w:rsid w:val="007E7E73"/>
    <w:rsid w:val="007F000B"/>
    <w:rsid w:val="007F038F"/>
    <w:rsid w:val="007F0F6A"/>
    <w:rsid w:val="007F100D"/>
    <w:rsid w:val="007F10F4"/>
    <w:rsid w:val="007F192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7F7B59"/>
    <w:rsid w:val="00800715"/>
    <w:rsid w:val="00801307"/>
    <w:rsid w:val="0080152A"/>
    <w:rsid w:val="0080206E"/>
    <w:rsid w:val="008024D2"/>
    <w:rsid w:val="00802972"/>
    <w:rsid w:val="00802AE7"/>
    <w:rsid w:val="00802C2D"/>
    <w:rsid w:val="00802D26"/>
    <w:rsid w:val="00803671"/>
    <w:rsid w:val="00803A21"/>
    <w:rsid w:val="008046B2"/>
    <w:rsid w:val="00804AC9"/>
    <w:rsid w:val="00804D16"/>
    <w:rsid w:val="008052C8"/>
    <w:rsid w:val="008055AD"/>
    <w:rsid w:val="008079AB"/>
    <w:rsid w:val="00810838"/>
    <w:rsid w:val="00810D8E"/>
    <w:rsid w:val="00811DB1"/>
    <w:rsid w:val="00812E40"/>
    <w:rsid w:val="00813614"/>
    <w:rsid w:val="008137A5"/>
    <w:rsid w:val="00813F1E"/>
    <w:rsid w:val="0081401B"/>
    <w:rsid w:val="00814AE0"/>
    <w:rsid w:val="00815277"/>
    <w:rsid w:val="0081558A"/>
    <w:rsid w:val="00815702"/>
    <w:rsid w:val="00815709"/>
    <w:rsid w:val="008160D2"/>
    <w:rsid w:val="00817A06"/>
    <w:rsid w:val="00820883"/>
    <w:rsid w:val="00820A2B"/>
    <w:rsid w:val="00820D77"/>
    <w:rsid w:val="008211A5"/>
    <w:rsid w:val="0082153E"/>
    <w:rsid w:val="00821D8B"/>
    <w:rsid w:val="00822220"/>
    <w:rsid w:val="00822BFD"/>
    <w:rsid w:val="00822D31"/>
    <w:rsid w:val="008236F3"/>
    <w:rsid w:val="00823BF7"/>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33A6"/>
    <w:rsid w:val="00833B87"/>
    <w:rsid w:val="00833ED4"/>
    <w:rsid w:val="0083429B"/>
    <w:rsid w:val="00835A94"/>
    <w:rsid w:val="00835ADE"/>
    <w:rsid w:val="00835BE1"/>
    <w:rsid w:val="00835BE9"/>
    <w:rsid w:val="008364B0"/>
    <w:rsid w:val="008368B8"/>
    <w:rsid w:val="00837CAF"/>
    <w:rsid w:val="00840231"/>
    <w:rsid w:val="008402C4"/>
    <w:rsid w:val="00840684"/>
    <w:rsid w:val="008410A3"/>
    <w:rsid w:val="00841889"/>
    <w:rsid w:val="00841916"/>
    <w:rsid w:val="00841A9B"/>
    <w:rsid w:val="00842AE6"/>
    <w:rsid w:val="00842CA0"/>
    <w:rsid w:val="008433A5"/>
    <w:rsid w:val="008433A6"/>
    <w:rsid w:val="008450D3"/>
    <w:rsid w:val="00845755"/>
    <w:rsid w:val="008463D4"/>
    <w:rsid w:val="008466D1"/>
    <w:rsid w:val="00847646"/>
    <w:rsid w:val="00847915"/>
    <w:rsid w:val="00851736"/>
    <w:rsid w:val="0085179D"/>
    <w:rsid w:val="00853045"/>
    <w:rsid w:val="00853316"/>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9A9"/>
    <w:rsid w:val="00860B95"/>
    <w:rsid w:val="00860CCE"/>
    <w:rsid w:val="00860ED9"/>
    <w:rsid w:val="0086190E"/>
    <w:rsid w:val="008623BE"/>
    <w:rsid w:val="008638E7"/>
    <w:rsid w:val="00864170"/>
    <w:rsid w:val="00864357"/>
    <w:rsid w:val="008645E6"/>
    <w:rsid w:val="00864E14"/>
    <w:rsid w:val="00865102"/>
    <w:rsid w:val="00865B8E"/>
    <w:rsid w:val="008663D5"/>
    <w:rsid w:val="00866755"/>
    <w:rsid w:val="00870914"/>
    <w:rsid w:val="008713F4"/>
    <w:rsid w:val="00871E09"/>
    <w:rsid w:val="00872518"/>
    <w:rsid w:val="0087254E"/>
    <w:rsid w:val="0087309F"/>
    <w:rsid w:val="0087376B"/>
    <w:rsid w:val="0087458D"/>
    <w:rsid w:val="00874B70"/>
    <w:rsid w:val="00875895"/>
    <w:rsid w:val="00875AB3"/>
    <w:rsid w:val="00876685"/>
    <w:rsid w:val="00876C21"/>
    <w:rsid w:val="00876C22"/>
    <w:rsid w:val="00877468"/>
    <w:rsid w:val="0087793A"/>
    <w:rsid w:val="0088015E"/>
    <w:rsid w:val="0088026C"/>
    <w:rsid w:val="00880428"/>
    <w:rsid w:val="00880B2F"/>
    <w:rsid w:val="00880F65"/>
    <w:rsid w:val="00881243"/>
    <w:rsid w:val="008814FB"/>
    <w:rsid w:val="0088276B"/>
    <w:rsid w:val="00882B0A"/>
    <w:rsid w:val="0088385F"/>
    <w:rsid w:val="008842AF"/>
    <w:rsid w:val="00884F58"/>
    <w:rsid w:val="00885186"/>
    <w:rsid w:val="00885DAA"/>
    <w:rsid w:val="008861CA"/>
    <w:rsid w:val="008861D4"/>
    <w:rsid w:val="0088650C"/>
    <w:rsid w:val="00886568"/>
    <w:rsid w:val="0088666B"/>
    <w:rsid w:val="008867A7"/>
    <w:rsid w:val="00886CDF"/>
    <w:rsid w:val="00886DA5"/>
    <w:rsid w:val="00890292"/>
    <w:rsid w:val="00891120"/>
    <w:rsid w:val="00891738"/>
    <w:rsid w:val="00892DF4"/>
    <w:rsid w:val="00893155"/>
    <w:rsid w:val="00893E93"/>
    <w:rsid w:val="0089412B"/>
    <w:rsid w:val="00895036"/>
    <w:rsid w:val="00895629"/>
    <w:rsid w:val="00896329"/>
    <w:rsid w:val="008968D8"/>
    <w:rsid w:val="00896930"/>
    <w:rsid w:val="00896A4B"/>
    <w:rsid w:val="00896CA4"/>
    <w:rsid w:val="00896DC4"/>
    <w:rsid w:val="008977DA"/>
    <w:rsid w:val="00897A6C"/>
    <w:rsid w:val="00897C2F"/>
    <w:rsid w:val="00897F16"/>
    <w:rsid w:val="008A0630"/>
    <w:rsid w:val="008A08FB"/>
    <w:rsid w:val="008A199D"/>
    <w:rsid w:val="008A19AF"/>
    <w:rsid w:val="008A1DBD"/>
    <w:rsid w:val="008A1F5D"/>
    <w:rsid w:val="008A265B"/>
    <w:rsid w:val="008A292D"/>
    <w:rsid w:val="008A5565"/>
    <w:rsid w:val="008A5B0E"/>
    <w:rsid w:val="008A7E9F"/>
    <w:rsid w:val="008A7FBC"/>
    <w:rsid w:val="008B060B"/>
    <w:rsid w:val="008B08D2"/>
    <w:rsid w:val="008B181A"/>
    <w:rsid w:val="008B1E38"/>
    <w:rsid w:val="008B2CEE"/>
    <w:rsid w:val="008B4183"/>
    <w:rsid w:val="008B4976"/>
    <w:rsid w:val="008B5346"/>
    <w:rsid w:val="008B5918"/>
    <w:rsid w:val="008B5D48"/>
    <w:rsid w:val="008B5E4F"/>
    <w:rsid w:val="008B7887"/>
    <w:rsid w:val="008B79D8"/>
    <w:rsid w:val="008C0388"/>
    <w:rsid w:val="008C0397"/>
    <w:rsid w:val="008C13CB"/>
    <w:rsid w:val="008C13F9"/>
    <w:rsid w:val="008C2092"/>
    <w:rsid w:val="008C20F8"/>
    <w:rsid w:val="008C22B8"/>
    <w:rsid w:val="008C2310"/>
    <w:rsid w:val="008C2CDA"/>
    <w:rsid w:val="008C3C71"/>
    <w:rsid w:val="008C3F82"/>
    <w:rsid w:val="008C45FF"/>
    <w:rsid w:val="008C6132"/>
    <w:rsid w:val="008C7323"/>
    <w:rsid w:val="008C78D7"/>
    <w:rsid w:val="008D0A52"/>
    <w:rsid w:val="008D0E19"/>
    <w:rsid w:val="008D11A8"/>
    <w:rsid w:val="008D1EB8"/>
    <w:rsid w:val="008D2B6D"/>
    <w:rsid w:val="008D2C94"/>
    <w:rsid w:val="008D2DF5"/>
    <w:rsid w:val="008D3D7A"/>
    <w:rsid w:val="008D4293"/>
    <w:rsid w:val="008D5A2B"/>
    <w:rsid w:val="008D5C90"/>
    <w:rsid w:val="008D68B3"/>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361"/>
    <w:rsid w:val="008E7491"/>
    <w:rsid w:val="008E7B7E"/>
    <w:rsid w:val="008F0418"/>
    <w:rsid w:val="008F123E"/>
    <w:rsid w:val="008F1BF9"/>
    <w:rsid w:val="008F2571"/>
    <w:rsid w:val="008F2A05"/>
    <w:rsid w:val="008F35E2"/>
    <w:rsid w:val="008F3A99"/>
    <w:rsid w:val="008F3BCD"/>
    <w:rsid w:val="008F3E36"/>
    <w:rsid w:val="008F4CA4"/>
    <w:rsid w:val="008F4D28"/>
    <w:rsid w:val="008F4F8F"/>
    <w:rsid w:val="008F513E"/>
    <w:rsid w:val="008F58F1"/>
    <w:rsid w:val="008F5A82"/>
    <w:rsid w:val="008F60FA"/>
    <w:rsid w:val="008F71DF"/>
    <w:rsid w:val="008F724B"/>
    <w:rsid w:val="008F73CC"/>
    <w:rsid w:val="008F7848"/>
    <w:rsid w:val="008F7B5A"/>
    <w:rsid w:val="00900079"/>
    <w:rsid w:val="0090068F"/>
    <w:rsid w:val="00902349"/>
    <w:rsid w:val="00902641"/>
    <w:rsid w:val="00902E46"/>
    <w:rsid w:val="00903274"/>
    <w:rsid w:val="00903A12"/>
    <w:rsid w:val="00904E8E"/>
    <w:rsid w:val="00905C31"/>
    <w:rsid w:val="00906095"/>
    <w:rsid w:val="00906DF6"/>
    <w:rsid w:val="00906F28"/>
    <w:rsid w:val="009070D5"/>
    <w:rsid w:val="00907D35"/>
    <w:rsid w:val="00907D96"/>
    <w:rsid w:val="00910510"/>
    <w:rsid w:val="00910B47"/>
    <w:rsid w:val="00910F80"/>
    <w:rsid w:val="009116E1"/>
    <w:rsid w:val="00911840"/>
    <w:rsid w:val="0091189D"/>
    <w:rsid w:val="00911987"/>
    <w:rsid w:val="00911C5E"/>
    <w:rsid w:val="00912236"/>
    <w:rsid w:val="009122FB"/>
    <w:rsid w:val="00912E26"/>
    <w:rsid w:val="00912E3D"/>
    <w:rsid w:val="00913AB6"/>
    <w:rsid w:val="00913F9F"/>
    <w:rsid w:val="009146C6"/>
    <w:rsid w:val="00914ADE"/>
    <w:rsid w:val="0091548A"/>
    <w:rsid w:val="00915678"/>
    <w:rsid w:val="00915838"/>
    <w:rsid w:val="00915D4B"/>
    <w:rsid w:val="00915D61"/>
    <w:rsid w:val="00916A30"/>
    <w:rsid w:val="00916C8C"/>
    <w:rsid w:val="00917590"/>
    <w:rsid w:val="00920702"/>
    <w:rsid w:val="00920BE4"/>
    <w:rsid w:val="0092116E"/>
    <w:rsid w:val="0092176A"/>
    <w:rsid w:val="00921889"/>
    <w:rsid w:val="009223AE"/>
    <w:rsid w:val="00922D4F"/>
    <w:rsid w:val="00923351"/>
    <w:rsid w:val="00923B7D"/>
    <w:rsid w:val="00923D5A"/>
    <w:rsid w:val="0092429D"/>
    <w:rsid w:val="009254B0"/>
    <w:rsid w:val="00925564"/>
    <w:rsid w:val="009257EC"/>
    <w:rsid w:val="0092626D"/>
    <w:rsid w:val="009263F5"/>
    <w:rsid w:val="009268C3"/>
    <w:rsid w:val="00926C1C"/>
    <w:rsid w:val="00926CD4"/>
    <w:rsid w:val="009270E6"/>
    <w:rsid w:val="009277F3"/>
    <w:rsid w:val="00927A3C"/>
    <w:rsid w:val="009307D3"/>
    <w:rsid w:val="00932878"/>
    <w:rsid w:val="00933E56"/>
    <w:rsid w:val="00934A43"/>
    <w:rsid w:val="00934ABF"/>
    <w:rsid w:val="0093594A"/>
    <w:rsid w:val="00935FED"/>
    <w:rsid w:val="00936045"/>
    <w:rsid w:val="00936E6C"/>
    <w:rsid w:val="009378F5"/>
    <w:rsid w:val="00937932"/>
    <w:rsid w:val="00937AA9"/>
    <w:rsid w:val="0094100A"/>
    <w:rsid w:val="0094101F"/>
    <w:rsid w:val="00941EEB"/>
    <w:rsid w:val="00942323"/>
    <w:rsid w:val="00942691"/>
    <w:rsid w:val="00942853"/>
    <w:rsid w:val="00943530"/>
    <w:rsid w:val="00944145"/>
    <w:rsid w:val="00944306"/>
    <w:rsid w:val="00944E0B"/>
    <w:rsid w:val="009450C3"/>
    <w:rsid w:val="00945777"/>
    <w:rsid w:val="009457D9"/>
    <w:rsid w:val="00946289"/>
    <w:rsid w:val="00950068"/>
    <w:rsid w:val="009501BE"/>
    <w:rsid w:val="009522B3"/>
    <w:rsid w:val="00953732"/>
    <w:rsid w:val="009539C4"/>
    <w:rsid w:val="00953F18"/>
    <w:rsid w:val="00954049"/>
    <w:rsid w:val="0095407F"/>
    <w:rsid w:val="00954988"/>
    <w:rsid w:val="00954B9E"/>
    <w:rsid w:val="00954F50"/>
    <w:rsid w:val="009552D8"/>
    <w:rsid w:val="009553C8"/>
    <w:rsid w:val="00957288"/>
    <w:rsid w:val="009577A1"/>
    <w:rsid w:val="0096063F"/>
    <w:rsid w:val="009608CC"/>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69AC"/>
    <w:rsid w:val="0096746A"/>
    <w:rsid w:val="00967A9B"/>
    <w:rsid w:val="009709A2"/>
    <w:rsid w:val="00970DBB"/>
    <w:rsid w:val="0097139B"/>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078"/>
    <w:rsid w:val="009832B8"/>
    <w:rsid w:val="009842F6"/>
    <w:rsid w:val="0098442B"/>
    <w:rsid w:val="009848EC"/>
    <w:rsid w:val="00984C26"/>
    <w:rsid w:val="00984E84"/>
    <w:rsid w:val="00985647"/>
    <w:rsid w:val="00985D24"/>
    <w:rsid w:val="0098621A"/>
    <w:rsid w:val="00987003"/>
    <w:rsid w:val="0098712B"/>
    <w:rsid w:val="009874B0"/>
    <w:rsid w:val="00987694"/>
    <w:rsid w:val="009877E1"/>
    <w:rsid w:val="009907F6"/>
    <w:rsid w:val="0099094F"/>
    <w:rsid w:val="00990D7D"/>
    <w:rsid w:val="00991007"/>
    <w:rsid w:val="009910CA"/>
    <w:rsid w:val="009910E9"/>
    <w:rsid w:val="009916FB"/>
    <w:rsid w:val="0099182A"/>
    <w:rsid w:val="00992393"/>
    <w:rsid w:val="009926D7"/>
    <w:rsid w:val="00992723"/>
    <w:rsid w:val="00992BB8"/>
    <w:rsid w:val="00992C20"/>
    <w:rsid w:val="009948E8"/>
    <w:rsid w:val="009949A2"/>
    <w:rsid w:val="00994A11"/>
    <w:rsid w:val="00995370"/>
    <w:rsid w:val="00995747"/>
    <w:rsid w:val="00995AFB"/>
    <w:rsid w:val="00995CAC"/>
    <w:rsid w:val="00995FA7"/>
    <w:rsid w:val="00995FAA"/>
    <w:rsid w:val="0099780A"/>
    <w:rsid w:val="00997D42"/>
    <w:rsid w:val="009A03AE"/>
    <w:rsid w:val="009A0C4C"/>
    <w:rsid w:val="009A1041"/>
    <w:rsid w:val="009A1255"/>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BC7"/>
    <w:rsid w:val="009A6E64"/>
    <w:rsid w:val="009B0CF3"/>
    <w:rsid w:val="009B242F"/>
    <w:rsid w:val="009B3A66"/>
    <w:rsid w:val="009B406E"/>
    <w:rsid w:val="009B4262"/>
    <w:rsid w:val="009B4E14"/>
    <w:rsid w:val="009B5A68"/>
    <w:rsid w:val="009B6A18"/>
    <w:rsid w:val="009B6CC9"/>
    <w:rsid w:val="009B7364"/>
    <w:rsid w:val="009B758E"/>
    <w:rsid w:val="009B7928"/>
    <w:rsid w:val="009B7A0D"/>
    <w:rsid w:val="009B7E49"/>
    <w:rsid w:val="009C0499"/>
    <w:rsid w:val="009C0A8D"/>
    <w:rsid w:val="009C134D"/>
    <w:rsid w:val="009C1DB7"/>
    <w:rsid w:val="009C1EDE"/>
    <w:rsid w:val="009C2444"/>
    <w:rsid w:val="009C2732"/>
    <w:rsid w:val="009C349A"/>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06F7"/>
    <w:rsid w:val="009E136D"/>
    <w:rsid w:val="009E18FC"/>
    <w:rsid w:val="009E1DA0"/>
    <w:rsid w:val="009E242B"/>
    <w:rsid w:val="009E35F2"/>
    <w:rsid w:val="009E3770"/>
    <w:rsid w:val="009E44E0"/>
    <w:rsid w:val="009E4A26"/>
    <w:rsid w:val="009E4BCD"/>
    <w:rsid w:val="009E549C"/>
    <w:rsid w:val="009E5D7A"/>
    <w:rsid w:val="009E68D5"/>
    <w:rsid w:val="009E6A7A"/>
    <w:rsid w:val="009E6AB7"/>
    <w:rsid w:val="009E6F28"/>
    <w:rsid w:val="009E6FAE"/>
    <w:rsid w:val="009E7816"/>
    <w:rsid w:val="009E79C2"/>
    <w:rsid w:val="009F0124"/>
    <w:rsid w:val="009F0328"/>
    <w:rsid w:val="009F054F"/>
    <w:rsid w:val="009F0834"/>
    <w:rsid w:val="009F0846"/>
    <w:rsid w:val="009F1357"/>
    <w:rsid w:val="009F1C85"/>
    <w:rsid w:val="009F1F06"/>
    <w:rsid w:val="009F1F52"/>
    <w:rsid w:val="009F2152"/>
    <w:rsid w:val="009F24D6"/>
    <w:rsid w:val="009F2952"/>
    <w:rsid w:val="009F2F3C"/>
    <w:rsid w:val="009F2F77"/>
    <w:rsid w:val="009F4DDF"/>
    <w:rsid w:val="009F4E2F"/>
    <w:rsid w:val="009F4F3A"/>
    <w:rsid w:val="009F5F61"/>
    <w:rsid w:val="009F61E1"/>
    <w:rsid w:val="009F6659"/>
    <w:rsid w:val="009F6A01"/>
    <w:rsid w:val="009F7BC6"/>
    <w:rsid w:val="00A00488"/>
    <w:rsid w:val="00A00CC6"/>
    <w:rsid w:val="00A01357"/>
    <w:rsid w:val="00A02C9A"/>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0DC"/>
    <w:rsid w:val="00A135D7"/>
    <w:rsid w:val="00A137CD"/>
    <w:rsid w:val="00A1493E"/>
    <w:rsid w:val="00A152C1"/>
    <w:rsid w:val="00A15599"/>
    <w:rsid w:val="00A16CDD"/>
    <w:rsid w:val="00A173BE"/>
    <w:rsid w:val="00A177E7"/>
    <w:rsid w:val="00A200DF"/>
    <w:rsid w:val="00A20DA8"/>
    <w:rsid w:val="00A22EA5"/>
    <w:rsid w:val="00A237D0"/>
    <w:rsid w:val="00A2403F"/>
    <w:rsid w:val="00A248B8"/>
    <w:rsid w:val="00A24A0C"/>
    <w:rsid w:val="00A24B08"/>
    <w:rsid w:val="00A24C2D"/>
    <w:rsid w:val="00A24D04"/>
    <w:rsid w:val="00A25057"/>
    <w:rsid w:val="00A25B67"/>
    <w:rsid w:val="00A25DFD"/>
    <w:rsid w:val="00A27FC4"/>
    <w:rsid w:val="00A302A3"/>
    <w:rsid w:val="00A32984"/>
    <w:rsid w:val="00A3306F"/>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58E"/>
    <w:rsid w:val="00A42830"/>
    <w:rsid w:val="00A42AA0"/>
    <w:rsid w:val="00A42B5C"/>
    <w:rsid w:val="00A43609"/>
    <w:rsid w:val="00A4408A"/>
    <w:rsid w:val="00A440B9"/>
    <w:rsid w:val="00A45B99"/>
    <w:rsid w:val="00A46CB1"/>
    <w:rsid w:val="00A501B3"/>
    <w:rsid w:val="00A50E7A"/>
    <w:rsid w:val="00A521E1"/>
    <w:rsid w:val="00A52683"/>
    <w:rsid w:val="00A533FB"/>
    <w:rsid w:val="00A535FE"/>
    <w:rsid w:val="00A5449F"/>
    <w:rsid w:val="00A54690"/>
    <w:rsid w:val="00A557EC"/>
    <w:rsid w:val="00A563B7"/>
    <w:rsid w:val="00A56424"/>
    <w:rsid w:val="00A56B9B"/>
    <w:rsid w:val="00A57351"/>
    <w:rsid w:val="00A57727"/>
    <w:rsid w:val="00A57FE4"/>
    <w:rsid w:val="00A6032B"/>
    <w:rsid w:val="00A604B6"/>
    <w:rsid w:val="00A60FFC"/>
    <w:rsid w:val="00A61E44"/>
    <w:rsid w:val="00A62D37"/>
    <w:rsid w:val="00A62E53"/>
    <w:rsid w:val="00A634ED"/>
    <w:rsid w:val="00A63A49"/>
    <w:rsid w:val="00A6431F"/>
    <w:rsid w:val="00A65693"/>
    <w:rsid w:val="00A65C89"/>
    <w:rsid w:val="00A65D22"/>
    <w:rsid w:val="00A664C9"/>
    <w:rsid w:val="00A66FC9"/>
    <w:rsid w:val="00A67363"/>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4E0E"/>
    <w:rsid w:val="00A8510A"/>
    <w:rsid w:val="00A85307"/>
    <w:rsid w:val="00A8699F"/>
    <w:rsid w:val="00A906D9"/>
    <w:rsid w:val="00A9118C"/>
    <w:rsid w:val="00A92976"/>
    <w:rsid w:val="00A92AEF"/>
    <w:rsid w:val="00A92EC5"/>
    <w:rsid w:val="00A93A45"/>
    <w:rsid w:val="00A945E0"/>
    <w:rsid w:val="00A94750"/>
    <w:rsid w:val="00A94AD9"/>
    <w:rsid w:val="00A955A3"/>
    <w:rsid w:val="00A95BEA"/>
    <w:rsid w:val="00A96B7F"/>
    <w:rsid w:val="00A96DFC"/>
    <w:rsid w:val="00A97409"/>
    <w:rsid w:val="00AA01BA"/>
    <w:rsid w:val="00AA0A40"/>
    <w:rsid w:val="00AA0BE7"/>
    <w:rsid w:val="00AA0FEB"/>
    <w:rsid w:val="00AA27C4"/>
    <w:rsid w:val="00AA2E91"/>
    <w:rsid w:val="00AA30F9"/>
    <w:rsid w:val="00AA35AE"/>
    <w:rsid w:val="00AA3D82"/>
    <w:rsid w:val="00AA4847"/>
    <w:rsid w:val="00AA4970"/>
    <w:rsid w:val="00AA521D"/>
    <w:rsid w:val="00AA5A43"/>
    <w:rsid w:val="00AA5D7C"/>
    <w:rsid w:val="00AA77E5"/>
    <w:rsid w:val="00AB0530"/>
    <w:rsid w:val="00AB1ADA"/>
    <w:rsid w:val="00AB1F7D"/>
    <w:rsid w:val="00AB2589"/>
    <w:rsid w:val="00AB2F4E"/>
    <w:rsid w:val="00AB2FDC"/>
    <w:rsid w:val="00AB3376"/>
    <w:rsid w:val="00AB35D9"/>
    <w:rsid w:val="00AB492C"/>
    <w:rsid w:val="00AB4F1F"/>
    <w:rsid w:val="00AB4F83"/>
    <w:rsid w:val="00AB5123"/>
    <w:rsid w:val="00AB529F"/>
    <w:rsid w:val="00AB576C"/>
    <w:rsid w:val="00AB57D4"/>
    <w:rsid w:val="00AB5D1F"/>
    <w:rsid w:val="00AC034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664E"/>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74A2"/>
    <w:rsid w:val="00AE778A"/>
    <w:rsid w:val="00AE77F9"/>
    <w:rsid w:val="00AF000B"/>
    <w:rsid w:val="00AF017C"/>
    <w:rsid w:val="00AF04D5"/>
    <w:rsid w:val="00AF120E"/>
    <w:rsid w:val="00AF1613"/>
    <w:rsid w:val="00AF17D7"/>
    <w:rsid w:val="00AF1E4B"/>
    <w:rsid w:val="00AF3073"/>
    <w:rsid w:val="00AF34D1"/>
    <w:rsid w:val="00AF35C1"/>
    <w:rsid w:val="00AF3853"/>
    <w:rsid w:val="00AF4C99"/>
    <w:rsid w:val="00AF5304"/>
    <w:rsid w:val="00AF59B1"/>
    <w:rsid w:val="00AF6E2A"/>
    <w:rsid w:val="00AF799C"/>
    <w:rsid w:val="00AF7BAA"/>
    <w:rsid w:val="00B001D2"/>
    <w:rsid w:val="00B00997"/>
    <w:rsid w:val="00B00E18"/>
    <w:rsid w:val="00B01C5D"/>
    <w:rsid w:val="00B02110"/>
    <w:rsid w:val="00B02198"/>
    <w:rsid w:val="00B0228D"/>
    <w:rsid w:val="00B02A03"/>
    <w:rsid w:val="00B03941"/>
    <w:rsid w:val="00B03C9D"/>
    <w:rsid w:val="00B03FAE"/>
    <w:rsid w:val="00B0540C"/>
    <w:rsid w:val="00B058BF"/>
    <w:rsid w:val="00B07775"/>
    <w:rsid w:val="00B07D72"/>
    <w:rsid w:val="00B10385"/>
    <w:rsid w:val="00B128FE"/>
    <w:rsid w:val="00B12952"/>
    <w:rsid w:val="00B12C26"/>
    <w:rsid w:val="00B130C1"/>
    <w:rsid w:val="00B13F51"/>
    <w:rsid w:val="00B14A49"/>
    <w:rsid w:val="00B152B2"/>
    <w:rsid w:val="00B15BCB"/>
    <w:rsid w:val="00B164A6"/>
    <w:rsid w:val="00B1680F"/>
    <w:rsid w:val="00B1728A"/>
    <w:rsid w:val="00B175C7"/>
    <w:rsid w:val="00B201AA"/>
    <w:rsid w:val="00B20B02"/>
    <w:rsid w:val="00B20CD1"/>
    <w:rsid w:val="00B211A5"/>
    <w:rsid w:val="00B212FF"/>
    <w:rsid w:val="00B21F5C"/>
    <w:rsid w:val="00B23727"/>
    <w:rsid w:val="00B23C53"/>
    <w:rsid w:val="00B23C9A"/>
    <w:rsid w:val="00B23F76"/>
    <w:rsid w:val="00B24DE9"/>
    <w:rsid w:val="00B24EDF"/>
    <w:rsid w:val="00B25146"/>
    <w:rsid w:val="00B257D4"/>
    <w:rsid w:val="00B25DC0"/>
    <w:rsid w:val="00B268F3"/>
    <w:rsid w:val="00B27652"/>
    <w:rsid w:val="00B27A04"/>
    <w:rsid w:val="00B27E79"/>
    <w:rsid w:val="00B30218"/>
    <w:rsid w:val="00B309E3"/>
    <w:rsid w:val="00B30B84"/>
    <w:rsid w:val="00B30F24"/>
    <w:rsid w:val="00B30F63"/>
    <w:rsid w:val="00B311FB"/>
    <w:rsid w:val="00B3193D"/>
    <w:rsid w:val="00B31B24"/>
    <w:rsid w:val="00B31E3E"/>
    <w:rsid w:val="00B32261"/>
    <w:rsid w:val="00B32906"/>
    <w:rsid w:val="00B331C4"/>
    <w:rsid w:val="00B33BEE"/>
    <w:rsid w:val="00B33D0C"/>
    <w:rsid w:val="00B345C3"/>
    <w:rsid w:val="00B346E1"/>
    <w:rsid w:val="00B34DB1"/>
    <w:rsid w:val="00B35156"/>
    <w:rsid w:val="00B35FF2"/>
    <w:rsid w:val="00B3765E"/>
    <w:rsid w:val="00B379FE"/>
    <w:rsid w:val="00B37D80"/>
    <w:rsid w:val="00B37F66"/>
    <w:rsid w:val="00B40EF8"/>
    <w:rsid w:val="00B419B0"/>
    <w:rsid w:val="00B43078"/>
    <w:rsid w:val="00B44223"/>
    <w:rsid w:val="00B4433F"/>
    <w:rsid w:val="00B446FA"/>
    <w:rsid w:val="00B454C5"/>
    <w:rsid w:val="00B461D1"/>
    <w:rsid w:val="00B4678B"/>
    <w:rsid w:val="00B46CF2"/>
    <w:rsid w:val="00B46D7A"/>
    <w:rsid w:val="00B475F7"/>
    <w:rsid w:val="00B47852"/>
    <w:rsid w:val="00B50350"/>
    <w:rsid w:val="00B5042E"/>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7F1"/>
    <w:rsid w:val="00B66934"/>
    <w:rsid w:val="00B66ABD"/>
    <w:rsid w:val="00B66E21"/>
    <w:rsid w:val="00B67171"/>
    <w:rsid w:val="00B67433"/>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94E"/>
    <w:rsid w:val="00B80D48"/>
    <w:rsid w:val="00B80FFD"/>
    <w:rsid w:val="00B81198"/>
    <w:rsid w:val="00B81460"/>
    <w:rsid w:val="00B81597"/>
    <w:rsid w:val="00B82F23"/>
    <w:rsid w:val="00B840C3"/>
    <w:rsid w:val="00B8479D"/>
    <w:rsid w:val="00B84C19"/>
    <w:rsid w:val="00B8500C"/>
    <w:rsid w:val="00B85205"/>
    <w:rsid w:val="00B85597"/>
    <w:rsid w:val="00B85AD7"/>
    <w:rsid w:val="00B85C11"/>
    <w:rsid w:val="00B85F9A"/>
    <w:rsid w:val="00B86FEA"/>
    <w:rsid w:val="00B87055"/>
    <w:rsid w:val="00B87539"/>
    <w:rsid w:val="00B87E66"/>
    <w:rsid w:val="00B87FB0"/>
    <w:rsid w:val="00B901BE"/>
    <w:rsid w:val="00B908BC"/>
    <w:rsid w:val="00B909C8"/>
    <w:rsid w:val="00B90C6A"/>
    <w:rsid w:val="00B91026"/>
    <w:rsid w:val="00B914B2"/>
    <w:rsid w:val="00B91A06"/>
    <w:rsid w:val="00B91BEE"/>
    <w:rsid w:val="00B92124"/>
    <w:rsid w:val="00B92630"/>
    <w:rsid w:val="00B92A21"/>
    <w:rsid w:val="00B93196"/>
    <w:rsid w:val="00B93BF7"/>
    <w:rsid w:val="00B93FD9"/>
    <w:rsid w:val="00B9478A"/>
    <w:rsid w:val="00B94A6E"/>
    <w:rsid w:val="00B94A7D"/>
    <w:rsid w:val="00B94EBF"/>
    <w:rsid w:val="00B94F7C"/>
    <w:rsid w:val="00B970EA"/>
    <w:rsid w:val="00B9782B"/>
    <w:rsid w:val="00BA016E"/>
    <w:rsid w:val="00BA03E3"/>
    <w:rsid w:val="00BA0A97"/>
    <w:rsid w:val="00BA23E6"/>
    <w:rsid w:val="00BA24EA"/>
    <w:rsid w:val="00BA32D0"/>
    <w:rsid w:val="00BA511B"/>
    <w:rsid w:val="00BA513A"/>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366"/>
    <w:rsid w:val="00BB44F1"/>
    <w:rsid w:val="00BB457F"/>
    <w:rsid w:val="00BB5324"/>
    <w:rsid w:val="00BB59AF"/>
    <w:rsid w:val="00BB6103"/>
    <w:rsid w:val="00BB6A6F"/>
    <w:rsid w:val="00BC027E"/>
    <w:rsid w:val="00BC04CA"/>
    <w:rsid w:val="00BC1012"/>
    <w:rsid w:val="00BC146E"/>
    <w:rsid w:val="00BC14D1"/>
    <w:rsid w:val="00BC158F"/>
    <w:rsid w:val="00BC1657"/>
    <w:rsid w:val="00BC1A7D"/>
    <w:rsid w:val="00BC1CDE"/>
    <w:rsid w:val="00BC215A"/>
    <w:rsid w:val="00BC2A57"/>
    <w:rsid w:val="00BC2BB9"/>
    <w:rsid w:val="00BC32EB"/>
    <w:rsid w:val="00BC39A0"/>
    <w:rsid w:val="00BC3A3D"/>
    <w:rsid w:val="00BC44E0"/>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3A4"/>
    <w:rsid w:val="00BD2CC1"/>
    <w:rsid w:val="00BD2FCB"/>
    <w:rsid w:val="00BD467F"/>
    <w:rsid w:val="00BD51D6"/>
    <w:rsid w:val="00BD6913"/>
    <w:rsid w:val="00BD6DE4"/>
    <w:rsid w:val="00BE06C4"/>
    <w:rsid w:val="00BE1CF7"/>
    <w:rsid w:val="00BE2194"/>
    <w:rsid w:val="00BE396C"/>
    <w:rsid w:val="00BE39A8"/>
    <w:rsid w:val="00BE3FFA"/>
    <w:rsid w:val="00BE5197"/>
    <w:rsid w:val="00BE5642"/>
    <w:rsid w:val="00BE5677"/>
    <w:rsid w:val="00BE5B65"/>
    <w:rsid w:val="00BE5E9F"/>
    <w:rsid w:val="00BE6411"/>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0F58"/>
    <w:rsid w:val="00C0153F"/>
    <w:rsid w:val="00C026C9"/>
    <w:rsid w:val="00C02A91"/>
    <w:rsid w:val="00C03FFF"/>
    <w:rsid w:val="00C046DD"/>
    <w:rsid w:val="00C04860"/>
    <w:rsid w:val="00C04B52"/>
    <w:rsid w:val="00C0564F"/>
    <w:rsid w:val="00C0585B"/>
    <w:rsid w:val="00C063AA"/>
    <w:rsid w:val="00C06575"/>
    <w:rsid w:val="00C06A98"/>
    <w:rsid w:val="00C07AAC"/>
    <w:rsid w:val="00C1008C"/>
    <w:rsid w:val="00C1018C"/>
    <w:rsid w:val="00C106FC"/>
    <w:rsid w:val="00C10BEC"/>
    <w:rsid w:val="00C1122F"/>
    <w:rsid w:val="00C116C3"/>
    <w:rsid w:val="00C1182D"/>
    <w:rsid w:val="00C11B4D"/>
    <w:rsid w:val="00C11CB9"/>
    <w:rsid w:val="00C120C0"/>
    <w:rsid w:val="00C12171"/>
    <w:rsid w:val="00C12211"/>
    <w:rsid w:val="00C12BCC"/>
    <w:rsid w:val="00C12CD2"/>
    <w:rsid w:val="00C13916"/>
    <w:rsid w:val="00C1425B"/>
    <w:rsid w:val="00C14664"/>
    <w:rsid w:val="00C14AB3"/>
    <w:rsid w:val="00C151A8"/>
    <w:rsid w:val="00C15254"/>
    <w:rsid w:val="00C1579A"/>
    <w:rsid w:val="00C169B5"/>
    <w:rsid w:val="00C1719B"/>
    <w:rsid w:val="00C17954"/>
    <w:rsid w:val="00C17F27"/>
    <w:rsid w:val="00C20A03"/>
    <w:rsid w:val="00C20A74"/>
    <w:rsid w:val="00C20D73"/>
    <w:rsid w:val="00C20E43"/>
    <w:rsid w:val="00C20F43"/>
    <w:rsid w:val="00C21B10"/>
    <w:rsid w:val="00C21C7C"/>
    <w:rsid w:val="00C21D99"/>
    <w:rsid w:val="00C223C6"/>
    <w:rsid w:val="00C22F2D"/>
    <w:rsid w:val="00C2354F"/>
    <w:rsid w:val="00C2365A"/>
    <w:rsid w:val="00C23E5D"/>
    <w:rsid w:val="00C24B96"/>
    <w:rsid w:val="00C258A1"/>
    <w:rsid w:val="00C25A16"/>
    <w:rsid w:val="00C25D7C"/>
    <w:rsid w:val="00C27095"/>
    <w:rsid w:val="00C27423"/>
    <w:rsid w:val="00C30391"/>
    <w:rsid w:val="00C30A11"/>
    <w:rsid w:val="00C310D6"/>
    <w:rsid w:val="00C311AB"/>
    <w:rsid w:val="00C33031"/>
    <w:rsid w:val="00C33435"/>
    <w:rsid w:val="00C3359C"/>
    <w:rsid w:val="00C33D96"/>
    <w:rsid w:val="00C341B8"/>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69A"/>
    <w:rsid w:val="00C41AE3"/>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37C0"/>
    <w:rsid w:val="00C541AA"/>
    <w:rsid w:val="00C54789"/>
    <w:rsid w:val="00C551C7"/>
    <w:rsid w:val="00C55742"/>
    <w:rsid w:val="00C56139"/>
    <w:rsid w:val="00C568D1"/>
    <w:rsid w:val="00C56E7A"/>
    <w:rsid w:val="00C571E4"/>
    <w:rsid w:val="00C57236"/>
    <w:rsid w:val="00C5786C"/>
    <w:rsid w:val="00C6023F"/>
    <w:rsid w:val="00C60DE9"/>
    <w:rsid w:val="00C60FA3"/>
    <w:rsid w:val="00C61C2A"/>
    <w:rsid w:val="00C642AE"/>
    <w:rsid w:val="00C64618"/>
    <w:rsid w:val="00C6483F"/>
    <w:rsid w:val="00C64EB5"/>
    <w:rsid w:val="00C65608"/>
    <w:rsid w:val="00C66232"/>
    <w:rsid w:val="00C663DF"/>
    <w:rsid w:val="00C666AB"/>
    <w:rsid w:val="00C66B6B"/>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3FA3"/>
    <w:rsid w:val="00C8412C"/>
    <w:rsid w:val="00C84B83"/>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3FC3"/>
    <w:rsid w:val="00C9440C"/>
    <w:rsid w:val="00C94728"/>
    <w:rsid w:val="00C949D1"/>
    <w:rsid w:val="00C94F5A"/>
    <w:rsid w:val="00C95047"/>
    <w:rsid w:val="00C9536B"/>
    <w:rsid w:val="00C9555E"/>
    <w:rsid w:val="00C96075"/>
    <w:rsid w:val="00C96761"/>
    <w:rsid w:val="00C96E06"/>
    <w:rsid w:val="00CA0337"/>
    <w:rsid w:val="00CA0D2C"/>
    <w:rsid w:val="00CA1786"/>
    <w:rsid w:val="00CA2560"/>
    <w:rsid w:val="00CA32F3"/>
    <w:rsid w:val="00CA3A7A"/>
    <w:rsid w:val="00CA3CBB"/>
    <w:rsid w:val="00CA3E5B"/>
    <w:rsid w:val="00CA40A3"/>
    <w:rsid w:val="00CA4C5B"/>
    <w:rsid w:val="00CA66A5"/>
    <w:rsid w:val="00CA67F9"/>
    <w:rsid w:val="00CA6888"/>
    <w:rsid w:val="00CA6A03"/>
    <w:rsid w:val="00CA702A"/>
    <w:rsid w:val="00CA731E"/>
    <w:rsid w:val="00CA7F0C"/>
    <w:rsid w:val="00CB03D4"/>
    <w:rsid w:val="00CB1CF5"/>
    <w:rsid w:val="00CB1EFB"/>
    <w:rsid w:val="00CB2020"/>
    <w:rsid w:val="00CB21F4"/>
    <w:rsid w:val="00CB2736"/>
    <w:rsid w:val="00CB348E"/>
    <w:rsid w:val="00CB45C4"/>
    <w:rsid w:val="00CB4F82"/>
    <w:rsid w:val="00CB531F"/>
    <w:rsid w:val="00CB5B31"/>
    <w:rsid w:val="00CB6645"/>
    <w:rsid w:val="00CC0420"/>
    <w:rsid w:val="00CC0B64"/>
    <w:rsid w:val="00CC0C8A"/>
    <w:rsid w:val="00CC198C"/>
    <w:rsid w:val="00CC1CAD"/>
    <w:rsid w:val="00CC2123"/>
    <w:rsid w:val="00CC30B2"/>
    <w:rsid w:val="00CC32DB"/>
    <w:rsid w:val="00CC3662"/>
    <w:rsid w:val="00CC4409"/>
    <w:rsid w:val="00CC5829"/>
    <w:rsid w:val="00CC6438"/>
    <w:rsid w:val="00CC686D"/>
    <w:rsid w:val="00CC72A0"/>
    <w:rsid w:val="00CD084D"/>
    <w:rsid w:val="00CD0E92"/>
    <w:rsid w:val="00CD1040"/>
    <w:rsid w:val="00CD1B62"/>
    <w:rsid w:val="00CD20B1"/>
    <w:rsid w:val="00CD26CB"/>
    <w:rsid w:val="00CD378C"/>
    <w:rsid w:val="00CD37B9"/>
    <w:rsid w:val="00CD3803"/>
    <w:rsid w:val="00CD42FD"/>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698B"/>
    <w:rsid w:val="00CE7521"/>
    <w:rsid w:val="00CE78D4"/>
    <w:rsid w:val="00CE7AD3"/>
    <w:rsid w:val="00CF005C"/>
    <w:rsid w:val="00CF0A59"/>
    <w:rsid w:val="00CF0EEB"/>
    <w:rsid w:val="00CF17FD"/>
    <w:rsid w:val="00CF1CA2"/>
    <w:rsid w:val="00CF201A"/>
    <w:rsid w:val="00CF253A"/>
    <w:rsid w:val="00CF3AB3"/>
    <w:rsid w:val="00CF50C1"/>
    <w:rsid w:val="00CF57A9"/>
    <w:rsid w:val="00CF5832"/>
    <w:rsid w:val="00CF6914"/>
    <w:rsid w:val="00CF69F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01ED"/>
    <w:rsid w:val="00D115DB"/>
    <w:rsid w:val="00D123B7"/>
    <w:rsid w:val="00D131BC"/>
    <w:rsid w:val="00D13E78"/>
    <w:rsid w:val="00D14B2C"/>
    <w:rsid w:val="00D15436"/>
    <w:rsid w:val="00D1566A"/>
    <w:rsid w:val="00D15D8D"/>
    <w:rsid w:val="00D16141"/>
    <w:rsid w:val="00D161BD"/>
    <w:rsid w:val="00D1681E"/>
    <w:rsid w:val="00D16CF9"/>
    <w:rsid w:val="00D17404"/>
    <w:rsid w:val="00D175A3"/>
    <w:rsid w:val="00D205E4"/>
    <w:rsid w:val="00D219F3"/>
    <w:rsid w:val="00D21F38"/>
    <w:rsid w:val="00D21FA6"/>
    <w:rsid w:val="00D22187"/>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4CA9"/>
    <w:rsid w:val="00D350AF"/>
    <w:rsid w:val="00D367F2"/>
    <w:rsid w:val="00D368C7"/>
    <w:rsid w:val="00D36B7A"/>
    <w:rsid w:val="00D36E16"/>
    <w:rsid w:val="00D37331"/>
    <w:rsid w:val="00D378FC"/>
    <w:rsid w:val="00D408FE"/>
    <w:rsid w:val="00D40B25"/>
    <w:rsid w:val="00D40C0A"/>
    <w:rsid w:val="00D41010"/>
    <w:rsid w:val="00D415F5"/>
    <w:rsid w:val="00D4191C"/>
    <w:rsid w:val="00D41BD7"/>
    <w:rsid w:val="00D42AE7"/>
    <w:rsid w:val="00D431EE"/>
    <w:rsid w:val="00D449E7"/>
    <w:rsid w:val="00D44A12"/>
    <w:rsid w:val="00D45196"/>
    <w:rsid w:val="00D452C8"/>
    <w:rsid w:val="00D45943"/>
    <w:rsid w:val="00D47E61"/>
    <w:rsid w:val="00D515F0"/>
    <w:rsid w:val="00D51932"/>
    <w:rsid w:val="00D52AF3"/>
    <w:rsid w:val="00D52FC3"/>
    <w:rsid w:val="00D531B7"/>
    <w:rsid w:val="00D537E4"/>
    <w:rsid w:val="00D53B54"/>
    <w:rsid w:val="00D53C7D"/>
    <w:rsid w:val="00D5412E"/>
    <w:rsid w:val="00D5564C"/>
    <w:rsid w:val="00D55DCC"/>
    <w:rsid w:val="00D55E9B"/>
    <w:rsid w:val="00D57EC1"/>
    <w:rsid w:val="00D600E1"/>
    <w:rsid w:val="00D6012B"/>
    <w:rsid w:val="00D60872"/>
    <w:rsid w:val="00D60DD6"/>
    <w:rsid w:val="00D61981"/>
    <w:rsid w:val="00D63B96"/>
    <w:rsid w:val="00D64443"/>
    <w:rsid w:val="00D653F7"/>
    <w:rsid w:val="00D654C8"/>
    <w:rsid w:val="00D65995"/>
    <w:rsid w:val="00D65A56"/>
    <w:rsid w:val="00D65EEE"/>
    <w:rsid w:val="00D67407"/>
    <w:rsid w:val="00D67D01"/>
    <w:rsid w:val="00D67D89"/>
    <w:rsid w:val="00D70A1E"/>
    <w:rsid w:val="00D71A18"/>
    <w:rsid w:val="00D72162"/>
    <w:rsid w:val="00D72ACF"/>
    <w:rsid w:val="00D74D43"/>
    <w:rsid w:val="00D75045"/>
    <w:rsid w:val="00D76577"/>
    <w:rsid w:val="00D766E2"/>
    <w:rsid w:val="00D76AF4"/>
    <w:rsid w:val="00D76CEB"/>
    <w:rsid w:val="00D80E73"/>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671"/>
    <w:rsid w:val="00D83F1A"/>
    <w:rsid w:val="00D83FC0"/>
    <w:rsid w:val="00D854E7"/>
    <w:rsid w:val="00D85716"/>
    <w:rsid w:val="00D857D4"/>
    <w:rsid w:val="00D877D4"/>
    <w:rsid w:val="00D8799F"/>
    <w:rsid w:val="00D90016"/>
    <w:rsid w:val="00D904E7"/>
    <w:rsid w:val="00D9169A"/>
    <w:rsid w:val="00D9196B"/>
    <w:rsid w:val="00D91D2B"/>
    <w:rsid w:val="00D91D45"/>
    <w:rsid w:val="00D92CB7"/>
    <w:rsid w:val="00D92CFF"/>
    <w:rsid w:val="00D9311F"/>
    <w:rsid w:val="00D938EB"/>
    <w:rsid w:val="00D93E8A"/>
    <w:rsid w:val="00D9407A"/>
    <w:rsid w:val="00D95D93"/>
    <w:rsid w:val="00D95E34"/>
    <w:rsid w:val="00D96010"/>
    <w:rsid w:val="00D9610C"/>
    <w:rsid w:val="00D962DE"/>
    <w:rsid w:val="00D96BF0"/>
    <w:rsid w:val="00D973F6"/>
    <w:rsid w:val="00DA094A"/>
    <w:rsid w:val="00DA101B"/>
    <w:rsid w:val="00DA10AF"/>
    <w:rsid w:val="00DA15C7"/>
    <w:rsid w:val="00DA1838"/>
    <w:rsid w:val="00DA189B"/>
    <w:rsid w:val="00DA1A57"/>
    <w:rsid w:val="00DA21D6"/>
    <w:rsid w:val="00DA2D39"/>
    <w:rsid w:val="00DA365C"/>
    <w:rsid w:val="00DA39C7"/>
    <w:rsid w:val="00DA3CC2"/>
    <w:rsid w:val="00DA4294"/>
    <w:rsid w:val="00DA49B9"/>
    <w:rsid w:val="00DA58CB"/>
    <w:rsid w:val="00DA6482"/>
    <w:rsid w:val="00DA65AC"/>
    <w:rsid w:val="00DA738E"/>
    <w:rsid w:val="00DA749C"/>
    <w:rsid w:val="00DA7944"/>
    <w:rsid w:val="00DA7CD7"/>
    <w:rsid w:val="00DA7D04"/>
    <w:rsid w:val="00DB00DC"/>
    <w:rsid w:val="00DB04D6"/>
    <w:rsid w:val="00DB1761"/>
    <w:rsid w:val="00DB1BE4"/>
    <w:rsid w:val="00DB3B47"/>
    <w:rsid w:val="00DB3D42"/>
    <w:rsid w:val="00DB44A7"/>
    <w:rsid w:val="00DB4792"/>
    <w:rsid w:val="00DB4F9F"/>
    <w:rsid w:val="00DB5C17"/>
    <w:rsid w:val="00DC03F3"/>
    <w:rsid w:val="00DC0EE3"/>
    <w:rsid w:val="00DC12BA"/>
    <w:rsid w:val="00DC1D6D"/>
    <w:rsid w:val="00DC2A9F"/>
    <w:rsid w:val="00DC2F8B"/>
    <w:rsid w:val="00DC34B1"/>
    <w:rsid w:val="00DC3D67"/>
    <w:rsid w:val="00DC46E5"/>
    <w:rsid w:val="00DC485C"/>
    <w:rsid w:val="00DC4AEC"/>
    <w:rsid w:val="00DC5BB7"/>
    <w:rsid w:val="00DC5FFD"/>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08D"/>
    <w:rsid w:val="00DD6145"/>
    <w:rsid w:val="00DD6A2E"/>
    <w:rsid w:val="00DD7EFA"/>
    <w:rsid w:val="00DE0129"/>
    <w:rsid w:val="00DE0D8F"/>
    <w:rsid w:val="00DE0F30"/>
    <w:rsid w:val="00DE127D"/>
    <w:rsid w:val="00DE190F"/>
    <w:rsid w:val="00DE1CB8"/>
    <w:rsid w:val="00DE1CEA"/>
    <w:rsid w:val="00DE1D86"/>
    <w:rsid w:val="00DE35B4"/>
    <w:rsid w:val="00DE4610"/>
    <w:rsid w:val="00DE4819"/>
    <w:rsid w:val="00DE4BD3"/>
    <w:rsid w:val="00DE5306"/>
    <w:rsid w:val="00DE61A1"/>
    <w:rsid w:val="00DE701E"/>
    <w:rsid w:val="00DF089E"/>
    <w:rsid w:val="00DF1E77"/>
    <w:rsid w:val="00DF2821"/>
    <w:rsid w:val="00DF2E68"/>
    <w:rsid w:val="00DF32C0"/>
    <w:rsid w:val="00DF3BAB"/>
    <w:rsid w:val="00DF4743"/>
    <w:rsid w:val="00DF4F54"/>
    <w:rsid w:val="00DF56FB"/>
    <w:rsid w:val="00DF6EF7"/>
    <w:rsid w:val="00DF7800"/>
    <w:rsid w:val="00DF7F2D"/>
    <w:rsid w:val="00E016EA"/>
    <w:rsid w:val="00E01744"/>
    <w:rsid w:val="00E023E2"/>
    <w:rsid w:val="00E02D8A"/>
    <w:rsid w:val="00E02ECF"/>
    <w:rsid w:val="00E03D0A"/>
    <w:rsid w:val="00E03D16"/>
    <w:rsid w:val="00E0441F"/>
    <w:rsid w:val="00E05DB0"/>
    <w:rsid w:val="00E06356"/>
    <w:rsid w:val="00E0682B"/>
    <w:rsid w:val="00E068EF"/>
    <w:rsid w:val="00E06A6B"/>
    <w:rsid w:val="00E06CF6"/>
    <w:rsid w:val="00E073E5"/>
    <w:rsid w:val="00E07550"/>
    <w:rsid w:val="00E07849"/>
    <w:rsid w:val="00E10029"/>
    <w:rsid w:val="00E1063A"/>
    <w:rsid w:val="00E11217"/>
    <w:rsid w:val="00E1180E"/>
    <w:rsid w:val="00E11A06"/>
    <w:rsid w:val="00E12D73"/>
    <w:rsid w:val="00E12E01"/>
    <w:rsid w:val="00E134A2"/>
    <w:rsid w:val="00E1356D"/>
    <w:rsid w:val="00E142F5"/>
    <w:rsid w:val="00E14A0B"/>
    <w:rsid w:val="00E14CCB"/>
    <w:rsid w:val="00E155FE"/>
    <w:rsid w:val="00E15983"/>
    <w:rsid w:val="00E16483"/>
    <w:rsid w:val="00E1682B"/>
    <w:rsid w:val="00E17775"/>
    <w:rsid w:val="00E177B8"/>
    <w:rsid w:val="00E20017"/>
    <w:rsid w:val="00E20583"/>
    <w:rsid w:val="00E21C42"/>
    <w:rsid w:val="00E2227A"/>
    <w:rsid w:val="00E2239E"/>
    <w:rsid w:val="00E22448"/>
    <w:rsid w:val="00E23BF8"/>
    <w:rsid w:val="00E24773"/>
    <w:rsid w:val="00E249AD"/>
    <w:rsid w:val="00E24E00"/>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4102C"/>
    <w:rsid w:val="00E4149A"/>
    <w:rsid w:val="00E41A32"/>
    <w:rsid w:val="00E4236E"/>
    <w:rsid w:val="00E42F90"/>
    <w:rsid w:val="00E43014"/>
    <w:rsid w:val="00E43218"/>
    <w:rsid w:val="00E43BD1"/>
    <w:rsid w:val="00E43DBD"/>
    <w:rsid w:val="00E46597"/>
    <w:rsid w:val="00E4670F"/>
    <w:rsid w:val="00E469A8"/>
    <w:rsid w:val="00E46F4A"/>
    <w:rsid w:val="00E47C9B"/>
    <w:rsid w:val="00E51076"/>
    <w:rsid w:val="00E5140A"/>
    <w:rsid w:val="00E52282"/>
    <w:rsid w:val="00E53DC7"/>
    <w:rsid w:val="00E547E2"/>
    <w:rsid w:val="00E55DFA"/>
    <w:rsid w:val="00E5744C"/>
    <w:rsid w:val="00E57AFA"/>
    <w:rsid w:val="00E57FE0"/>
    <w:rsid w:val="00E60B27"/>
    <w:rsid w:val="00E60DA3"/>
    <w:rsid w:val="00E6101F"/>
    <w:rsid w:val="00E6168A"/>
    <w:rsid w:val="00E61FE6"/>
    <w:rsid w:val="00E62A89"/>
    <w:rsid w:val="00E63319"/>
    <w:rsid w:val="00E639B2"/>
    <w:rsid w:val="00E63A1A"/>
    <w:rsid w:val="00E63CA7"/>
    <w:rsid w:val="00E64298"/>
    <w:rsid w:val="00E6453D"/>
    <w:rsid w:val="00E651BD"/>
    <w:rsid w:val="00E659C8"/>
    <w:rsid w:val="00E65DE6"/>
    <w:rsid w:val="00E65EFC"/>
    <w:rsid w:val="00E65FA2"/>
    <w:rsid w:val="00E663A7"/>
    <w:rsid w:val="00E6719F"/>
    <w:rsid w:val="00E67B86"/>
    <w:rsid w:val="00E67CD2"/>
    <w:rsid w:val="00E70170"/>
    <w:rsid w:val="00E7022A"/>
    <w:rsid w:val="00E7049A"/>
    <w:rsid w:val="00E707BE"/>
    <w:rsid w:val="00E71FCF"/>
    <w:rsid w:val="00E72088"/>
    <w:rsid w:val="00E7331F"/>
    <w:rsid w:val="00E73526"/>
    <w:rsid w:val="00E7353C"/>
    <w:rsid w:val="00E73FA3"/>
    <w:rsid w:val="00E742D4"/>
    <w:rsid w:val="00E745C0"/>
    <w:rsid w:val="00E74DD2"/>
    <w:rsid w:val="00E75391"/>
    <w:rsid w:val="00E75A09"/>
    <w:rsid w:val="00E76191"/>
    <w:rsid w:val="00E765C3"/>
    <w:rsid w:val="00E76919"/>
    <w:rsid w:val="00E770A0"/>
    <w:rsid w:val="00E77A93"/>
    <w:rsid w:val="00E80543"/>
    <w:rsid w:val="00E81462"/>
    <w:rsid w:val="00E81B96"/>
    <w:rsid w:val="00E8225E"/>
    <w:rsid w:val="00E824F9"/>
    <w:rsid w:val="00E830EB"/>
    <w:rsid w:val="00E839EC"/>
    <w:rsid w:val="00E8413C"/>
    <w:rsid w:val="00E8494F"/>
    <w:rsid w:val="00E85148"/>
    <w:rsid w:val="00E853FE"/>
    <w:rsid w:val="00E8606B"/>
    <w:rsid w:val="00E8614F"/>
    <w:rsid w:val="00E863C6"/>
    <w:rsid w:val="00E86441"/>
    <w:rsid w:val="00E86620"/>
    <w:rsid w:val="00E90D35"/>
    <w:rsid w:val="00E91A43"/>
    <w:rsid w:val="00E924F5"/>
    <w:rsid w:val="00E92743"/>
    <w:rsid w:val="00E93378"/>
    <w:rsid w:val="00E9344A"/>
    <w:rsid w:val="00E93DD1"/>
    <w:rsid w:val="00E944EF"/>
    <w:rsid w:val="00E946E2"/>
    <w:rsid w:val="00E94B62"/>
    <w:rsid w:val="00E9515B"/>
    <w:rsid w:val="00E95F45"/>
    <w:rsid w:val="00E963E3"/>
    <w:rsid w:val="00E96894"/>
    <w:rsid w:val="00E97BB2"/>
    <w:rsid w:val="00E97FE2"/>
    <w:rsid w:val="00EA1E4A"/>
    <w:rsid w:val="00EA2305"/>
    <w:rsid w:val="00EA367C"/>
    <w:rsid w:val="00EA4F8B"/>
    <w:rsid w:val="00EA546E"/>
    <w:rsid w:val="00EA5DA8"/>
    <w:rsid w:val="00EA5F97"/>
    <w:rsid w:val="00EA62E8"/>
    <w:rsid w:val="00EA69B3"/>
    <w:rsid w:val="00EA6DAA"/>
    <w:rsid w:val="00EA714C"/>
    <w:rsid w:val="00EA7692"/>
    <w:rsid w:val="00EA7CCF"/>
    <w:rsid w:val="00EB0906"/>
    <w:rsid w:val="00EB0B32"/>
    <w:rsid w:val="00EB12C8"/>
    <w:rsid w:val="00EB13C1"/>
    <w:rsid w:val="00EB1ABB"/>
    <w:rsid w:val="00EB1BA1"/>
    <w:rsid w:val="00EB22DD"/>
    <w:rsid w:val="00EB2350"/>
    <w:rsid w:val="00EB2E1D"/>
    <w:rsid w:val="00EB3131"/>
    <w:rsid w:val="00EB358C"/>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4583"/>
    <w:rsid w:val="00EC57EF"/>
    <w:rsid w:val="00EC6235"/>
    <w:rsid w:val="00EC664F"/>
    <w:rsid w:val="00ED01A4"/>
    <w:rsid w:val="00ED0AA8"/>
    <w:rsid w:val="00ED19F8"/>
    <w:rsid w:val="00ED2519"/>
    <w:rsid w:val="00ED3296"/>
    <w:rsid w:val="00ED3CB8"/>
    <w:rsid w:val="00ED3FF2"/>
    <w:rsid w:val="00ED425C"/>
    <w:rsid w:val="00ED42CE"/>
    <w:rsid w:val="00ED4498"/>
    <w:rsid w:val="00ED7919"/>
    <w:rsid w:val="00ED7B2D"/>
    <w:rsid w:val="00ED7C63"/>
    <w:rsid w:val="00EE020D"/>
    <w:rsid w:val="00EE0BC3"/>
    <w:rsid w:val="00EE18F2"/>
    <w:rsid w:val="00EE2007"/>
    <w:rsid w:val="00EE22B1"/>
    <w:rsid w:val="00EE32F9"/>
    <w:rsid w:val="00EE34CB"/>
    <w:rsid w:val="00EE36BD"/>
    <w:rsid w:val="00EE3C40"/>
    <w:rsid w:val="00EE3FCB"/>
    <w:rsid w:val="00EE4409"/>
    <w:rsid w:val="00EE5435"/>
    <w:rsid w:val="00EE601A"/>
    <w:rsid w:val="00EE6114"/>
    <w:rsid w:val="00EE6BFF"/>
    <w:rsid w:val="00EE6F38"/>
    <w:rsid w:val="00EE7046"/>
    <w:rsid w:val="00EE7DCC"/>
    <w:rsid w:val="00EF02B3"/>
    <w:rsid w:val="00EF05E1"/>
    <w:rsid w:val="00EF0DE2"/>
    <w:rsid w:val="00EF12DE"/>
    <w:rsid w:val="00EF133B"/>
    <w:rsid w:val="00EF1645"/>
    <w:rsid w:val="00EF17D8"/>
    <w:rsid w:val="00EF23B4"/>
    <w:rsid w:val="00EF259C"/>
    <w:rsid w:val="00EF30AE"/>
    <w:rsid w:val="00EF3849"/>
    <w:rsid w:val="00EF39F8"/>
    <w:rsid w:val="00EF3FAD"/>
    <w:rsid w:val="00EF494A"/>
    <w:rsid w:val="00EF5284"/>
    <w:rsid w:val="00EF52EC"/>
    <w:rsid w:val="00EF5429"/>
    <w:rsid w:val="00EF57D0"/>
    <w:rsid w:val="00EF6249"/>
    <w:rsid w:val="00EF6540"/>
    <w:rsid w:val="00EF6CC1"/>
    <w:rsid w:val="00EF6F07"/>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643"/>
    <w:rsid w:val="00F05D85"/>
    <w:rsid w:val="00F063CF"/>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2F"/>
    <w:rsid w:val="00F30982"/>
    <w:rsid w:val="00F3132A"/>
    <w:rsid w:val="00F3143B"/>
    <w:rsid w:val="00F316D2"/>
    <w:rsid w:val="00F3177D"/>
    <w:rsid w:val="00F321F4"/>
    <w:rsid w:val="00F3267B"/>
    <w:rsid w:val="00F33015"/>
    <w:rsid w:val="00F33389"/>
    <w:rsid w:val="00F33A03"/>
    <w:rsid w:val="00F34429"/>
    <w:rsid w:val="00F35180"/>
    <w:rsid w:val="00F3521F"/>
    <w:rsid w:val="00F37286"/>
    <w:rsid w:val="00F377E4"/>
    <w:rsid w:val="00F377EB"/>
    <w:rsid w:val="00F37CB8"/>
    <w:rsid w:val="00F4040F"/>
    <w:rsid w:val="00F405CB"/>
    <w:rsid w:val="00F416C8"/>
    <w:rsid w:val="00F41978"/>
    <w:rsid w:val="00F41DE9"/>
    <w:rsid w:val="00F425DB"/>
    <w:rsid w:val="00F42BFE"/>
    <w:rsid w:val="00F42C8B"/>
    <w:rsid w:val="00F42DC4"/>
    <w:rsid w:val="00F43E76"/>
    <w:rsid w:val="00F441A5"/>
    <w:rsid w:val="00F45B47"/>
    <w:rsid w:val="00F45C8A"/>
    <w:rsid w:val="00F46041"/>
    <w:rsid w:val="00F469C9"/>
    <w:rsid w:val="00F46CF4"/>
    <w:rsid w:val="00F46F1F"/>
    <w:rsid w:val="00F50CC8"/>
    <w:rsid w:val="00F51299"/>
    <w:rsid w:val="00F51FF6"/>
    <w:rsid w:val="00F52281"/>
    <w:rsid w:val="00F52AF7"/>
    <w:rsid w:val="00F52B14"/>
    <w:rsid w:val="00F52F87"/>
    <w:rsid w:val="00F53976"/>
    <w:rsid w:val="00F5453D"/>
    <w:rsid w:val="00F566E5"/>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64D5"/>
    <w:rsid w:val="00F6658F"/>
    <w:rsid w:val="00F66652"/>
    <w:rsid w:val="00F675EB"/>
    <w:rsid w:val="00F67794"/>
    <w:rsid w:val="00F70270"/>
    <w:rsid w:val="00F7085D"/>
    <w:rsid w:val="00F70A81"/>
    <w:rsid w:val="00F70DB4"/>
    <w:rsid w:val="00F7126C"/>
    <w:rsid w:val="00F714D5"/>
    <w:rsid w:val="00F7180F"/>
    <w:rsid w:val="00F71FE6"/>
    <w:rsid w:val="00F72765"/>
    <w:rsid w:val="00F72953"/>
    <w:rsid w:val="00F72E3B"/>
    <w:rsid w:val="00F73602"/>
    <w:rsid w:val="00F74C65"/>
    <w:rsid w:val="00F75D0F"/>
    <w:rsid w:val="00F76BB4"/>
    <w:rsid w:val="00F77587"/>
    <w:rsid w:val="00F77AB2"/>
    <w:rsid w:val="00F82061"/>
    <w:rsid w:val="00F824F1"/>
    <w:rsid w:val="00F830DB"/>
    <w:rsid w:val="00F835DA"/>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05B"/>
    <w:rsid w:val="00F9327D"/>
    <w:rsid w:val="00F94A1B"/>
    <w:rsid w:val="00F94CA3"/>
    <w:rsid w:val="00F95CD2"/>
    <w:rsid w:val="00F962EE"/>
    <w:rsid w:val="00F964FD"/>
    <w:rsid w:val="00F96634"/>
    <w:rsid w:val="00F969B5"/>
    <w:rsid w:val="00F96BB2"/>
    <w:rsid w:val="00F9723C"/>
    <w:rsid w:val="00F973E7"/>
    <w:rsid w:val="00FA1230"/>
    <w:rsid w:val="00FA152E"/>
    <w:rsid w:val="00FA160D"/>
    <w:rsid w:val="00FA17EB"/>
    <w:rsid w:val="00FA22B1"/>
    <w:rsid w:val="00FA2472"/>
    <w:rsid w:val="00FA2E72"/>
    <w:rsid w:val="00FA2ED1"/>
    <w:rsid w:val="00FA52CC"/>
    <w:rsid w:val="00FA5431"/>
    <w:rsid w:val="00FA55DA"/>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6DF7"/>
    <w:rsid w:val="00FB777E"/>
    <w:rsid w:val="00FC041F"/>
    <w:rsid w:val="00FC226D"/>
    <w:rsid w:val="00FC33B9"/>
    <w:rsid w:val="00FC3C5D"/>
    <w:rsid w:val="00FC4360"/>
    <w:rsid w:val="00FC469C"/>
    <w:rsid w:val="00FC4A8F"/>
    <w:rsid w:val="00FC5798"/>
    <w:rsid w:val="00FC5A6D"/>
    <w:rsid w:val="00FC60A8"/>
    <w:rsid w:val="00FC6854"/>
    <w:rsid w:val="00FC747A"/>
    <w:rsid w:val="00FD06B0"/>
    <w:rsid w:val="00FD0AF8"/>
    <w:rsid w:val="00FD2073"/>
    <w:rsid w:val="00FD21A4"/>
    <w:rsid w:val="00FD234D"/>
    <w:rsid w:val="00FD237F"/>
    <w:rsid w:val="00FD2440"/>
    <w:rsid w:val="00FD2534"/>
    <w:rsid w:val="00FD3165"/>
    <w:rsid w:val="00FD33AC"/>
    <w:rsid w:val="00FD47E8"/>
    <w:rsid w:val="00FD4994"/>
    <w:rsid w:val="00FD49F4"/>
    <w:rsid w:val="00FD58B0"/>
    <w:rsid w:val="00FD5CAD"/>
    <w:rsid w:val="00FD61F8"/>
    <w:rsid w:val="00FD7149"/>
    <w:rsid w:val="00FD719A"/>
    <w:rsid w:val="00FD79F8"/>
    <w:rsid w:val="00FD7AE9"/>
    <w:rsid w:val="00FD7CE6"/>
    <w:rsid w:val="00FD7E2A"/>
    <w:rsid w:val="00FE09B7"/>
    <w:rsid w:val="00FE0A4E"/>
    <w:rsid w:val="00FE1658"/>
    <w:rsid w:val="00FE20B5"/>
    <w:rsid w:val="00FE22C5"/>
    <w:rsid w:val="00FE3205"/>
    <w:rsid w:val="00FE39E4"/>
    <w:rsid w:val="00FE3C0A"/>
    <w:rsid w:val="00FE3D6E"/>
    <w:rsid w:val="00FE4320"/>
    <w:rsid w:val="00FE43B9"/>
    <w:rsid w:val="00FE4D6E"/>
    <w:rsid w:val="00FE5190"/>
    <w:rsid w:val="00FE56C2"/>
    <w:rsid w:val="00FE571E"/>
    <w:rsid w:val="00FE5907"/>
    <w:rsid w:val="00FE5A3A"/>
    <w:rsid w:val="00FE5C7F"/>
    <w:rsid w:val="00FE65F9"/>
    <w:rsid w:val="00FE7795"/>
    <w:rsid w:val="00FF08B9"/>
    <w:rsid w:val="00FF3265"/>
    <w:rsid w:val="00FF3B89"/>
    <w:rsid w:val="00FF3ECE"/>
    <w:rsid w:val="00FF4709"/>
    <w:rsid w:val="00FF5518"/>
    <w:rsid w:val="00FF55F7"/>
    <w:rsid w:val="00FF5642"/>
    <w:rsid w:val="00FF6CE9"/>
    <w:rsid w:val="00FF734A"/>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Standard">
    <w:name w:val="Standard"/>
    <w:rsid w:val="005E010F"/>
    <w:pPr>
      <w:suppressAutoHyphens/>
      <w:autoSpaceDN w:val="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8391</Words>
  <Characters>4784</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8</cp:revision>
  <cp:lastPrinted>2024-05-21T09:09:00Z</cp:lastPrinted>
  <dcterms:created xsi:type="dcterms:W3CDTF">2025-09-30T07:59:00Z</dcterms:created>
  <dcterms:modified xsi:type="dcterms:W3CDTF">2025-10-08T08:59:00Z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